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01DF9" w14:textId="77777777" w:rsidR="004A258F" w:rsidRDefault="004A258F" w:rsidP="004A258F">
      <w:pPr>
        <w:pStyle w:val="Standard"/>
        <w:pageBreakBefore/>
        <w:spacing w:after="120"/>
        <w:jc w:val="center"/>
        <w:rPr>
          <w:b/>
          <w:sz w:val="36"/>
          <w:szCs w:val="36"/>
        </w:rPr>
      </w:pPr>
      <w:r>
        <w:rPr>
          <w:b/>
          <w:sz w:val="36"/>
          <w:szCs w:val="36"/>
        </w:rPr>
        <w:t>STŘEDNÍ ODBORNÁ ŠKOLA UMĚLECKOŘEMESLNÁ S.R.O.</w:t>
      </w:r>
    </w:p>
    <w:p w14:paraId="710ADB3B" w14:textId="77777777" w:rsidR="004A258F" w:rsidRDefault="004A258F" w:rsidP="004A258F">
      <w:pPr>
        <w:pStyle w:val="Standard"/>
        <w:spacing w:after="1280"/>
        <w:jc w:val="center"/>
        <w:rPr>
          <w:sz w:val="28"/>
          <w:szCs w:val="28"/>
        </w:rPr>
      </w:pPr>
      <w:r>
        <w:rPr>
          <w:sz w:val="28"/>
          <w:szCs w:val="28"/>
        </w:rPr>
        <w:t>PODKOVÁŘSKÁ 797/4, 190 00, PRAHA 9, VYSOČANY</w:t>
      </w:r>
    </w:p>
    <w:p w14:paraId="4889575A" w14:textId="77777777" w:rsidR="004A258F" w:rsidRDefault="004A258F" w:rsidP="004A258F">
      <w:pPr>
        <w:pStyle w:val="Standard"/>
        <w:jc w:val="center"/>
        <w:rPr>
          <w:sz w:val="28"/>
          <w:szCs w:val="28"/>
        </w:rPr>
      </w:pPr>
      <w:r>
        <w:rPr>
          <w:sz w:val="28"/>
          <w:szCs w:val="28"/>
        </w:rPr>
        <w:t>Samostatná odborná práce</w:t>
      </w:r>
    </w:p>
    <w:p w14:paraId="57E8E758" w14:textId="77777777"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14:paraId="1CFFF808" w14:textId="77777777" w:rsidR="004A258F" w:rsidRDefault="004A258F" w:rsidP="004A258F">
      <w:pPr>
        <w:pStyle w:val="Standard"/>
        <w:keepLines/>
        <w:jc w:val="center"/>
        <w:rPr>
          <w:sz w:val="28"/>
          <w:szCs w:val="28"/>
        </w:rPr>
      </w:pPr>
    </w:p>
    <w:p w14:paraId="22DB1550" w14:textId="624831E0" w:rsidR="004A258F" w:rsidRDefault="004A258F" w:rsidP="004A258F">
      <w:pPr>
        <w:pStyle w:val="Standard"/>
        <w:keepLines/>
        <w:jc w:val="center"/>
        <w:rPr>
          <w:sz w:val="28"/>
          <w:szCs w:val="28"/>
        </w:rPr>
      </w:pPr>
    </w:p>
    <w:p w14:paraId="49CD5FB3" w14:textId="77777777" w:rsidR="004A258F" w:rsidRDefault="004A258F" w:rsidP="004A258F">
      <w:pPr>
        <w:pStyle w:val="Standard"/>
        <w:keepLines/>
        <w:jc w:val="center"/>
        <w:rPr>
          <w:sz w:val="28"/>
          <w:szCs w:val="28"/>
        </w:rPr>
      </w:pPr>
    </w:p>
    <w:p w14:paraId="66DD345C" w14:textId="77777777" w:rsidR="004A258F" w:rsidRDefault="004A258F" w:rsidP="004A258F">
      <w:pPr>
        <w:pStyle w:val="Standard"/>
        <w:keepLines/>
        <w:jc w:val="center"/>
        <w:rPr>
          <w:sz w:val="28"/>
          <w:szCs w:val="28"/>
        </w:rPr>
      </w:pPr>
    </w:p>
    <w:p w14:paraId="4F2EA18F" w14:textId="77777777" w:rsidR="004A258F" w:rsidRDefault="004A258F" w:rsidP="004A258F">
      <w:pPr>
        <w:pStyle w:val="Standard"/>
        <w:keepLines/>
        <w:jc w:val="center"/>
        <w:rPr>
          <w:sz w:val="28"/>
          <w:szCs w:val="28"/>
        </w:rPr>
      </w:pPr>
    </w:p>
    <w:p w14:paraId="4AF8D99E" w14:textId="77777777" w:rsidR="004A258F" w:rsidRDefault="004A258F" w:rsidP="004A258F">
      <w:pPr>
        <w:pStyle w:val="Standard"/>
        <w:keepLines/>
        <w:jc w:val="center"/>
        <w:rPr>
          <w:sz w:val="28"/>
          <w:szCs w:val="28"/>
        </w:rPr>
      </w:pPr>
    </w:p>
    <w:p w14:paraId="47C1671A" w14:textId="77777777" w:rsidR="004A258F" w:rsidRDefault="004A258F" w:rsidP="004A258F">
      <w:pPr>
        <w:pStyle w:val="Standard"/>
        <w:keepLines/>
        <w:jc w:val="center"/>
        <w:rPr>
          <w:sz w:val="28"/>
          <w:szCs w:val="28"/>
        </w:rPr>
      </w:pPr>
    </w:p>
    <w:p w14:paraId="619D2F14" w14:textId="77777777" w:rsidR="004A258F" w:rsidRDefault="004A258F" w:rsidP="004A258F">
      <w:pPr>
        <w:pStyle w:val="Standard"/>
        <w:keepLines/>
        <w:jc w:val="center"/>
        <w:rPr>
          <w:sz w:val="28"/>
          <w:szCs w:val="28"/>
        </w:rPr>
      </w:pPr>
    </w:p>
    <w:p w14:paraId="6623FBEA" w14:textId="77777777" w:rsidR="004A258F" w:rsidRDefault="004A258F" w:rsidP="004A258F">
      <w:pPr>
        <w:pStyle w:val="Standard"/>
        <w:keepLines/>
        <w:jc w:val="center"/>
        <w:rPr>
          <w:sz w:val="28"/>
          <w:szCs w:val="28"/>
        </w:rPr>
      </w:pPr>
    </w:p>
    <w:p w14:paraId="5A0C2DB4" w14:textId="77777777" w:rsidR="00504B40" w:rsidRPr="00413254" w:rsidRDefault="00504B40" w:rsidP="00504B40">
      <w:pPr>
        <w:ind w:firstLine="0"/>
        <w:jc w:val="center"/>
        <w:rPr>
          <w:b/>
          <w:i/>
          <w:sz w:val="32"/>
        </w:rPr>
      </w:pPr>
      <w:r w:rsidRPr="00413254">
        <w:rPr>
          <w:b/>
          <w:i/>
          <w:sz w:val="32"/>
        </w:rPr>
        <w:t>Fotografie nebo nákres hotového výrobku</w:t>
      </w:r>
    </w:p>
    <w:p w14:paraId="20872401" w14:textId="77777777" w:rsidR="004A258F" w:rsidRDefault="004A258F" w:rsidP="004A258F">
      <w:pPr>
        <w:pStyle w:val="Standard"/>
        <w:keepLines/>
        <w:jc w:val="center"/>
        <w:rPr>
          <w:sz w:val="28"/>
          <w:szCs w:val="28"/>
        </w:rPr>
      </w:pPr>
    </w:p>
    <w:p w14:paraId="7B7D0AE8" w14:textId="77777777" w:rsidR="004A258F" w:rsidRDefault="004A258F" w:rsidP="004A258F">
      <w:pPr>
        <w:pStyle w:val="Standard"/>
        <w:keepLines/>
        <w:jc w:val="center"/>
        <w:rPr>
          <w:sz w:val="28"/>
          <w:szCs w:val="28"/>
        </w:rPr>
      </w:pPr>
    </w:p>
    <w:p w14:paraId="0718709A" w14:textId="77777777" w:rsidR="004A258F" w:rsidRDefault="004A258F" w:rsidP="004A258F">
      <w:pPr>
        <w:pStyle w:val="Standard"/>
        <w:keepLines/>
        <w:jc w:val="center"/>
        <w:rPr>
          <w:sz w:val="28"/>
          <w:szCs w:val="28"/>
        </w:rPr>
      </w:pPr>
    </w:p>
    <w:p w14:paraId="4FA48369" w14:textId="77777777" w:rsidR="004A258F" w:rsidRDefault="004A258F" w:rsidP="004A258F">
      <w:pPr>
        <w:pStyle w:val="Standard"/>
        <w:keepLines/>
        <w:jc w:val="center"/>
        <w:rPr>
          <w:sz w:val="28"/>
          <w:szCs w:val="28"/>
        </w:rPr>
      </w:pPr>
    </w:p>
    <w:p w14:paraId="75522736" w14:textId="77777777" w:rsidR="004A258F" w:rsidRDefault="004A258F" w:rsidP="004A258F">
      <w:pPr>
        <w:pStyle w:val="Standard"/>
        <w:keepLines/>
        <w:jc w:val="center"/>
        <w:rPr>
          <w:sz w:val="28"/>
          <w:szCs w:val="28"/>
        </w:rPr>
      </w:pPr>
    </w:p>
    <w:p w14:paraId="6BB73B2D" w14:textId="77777777" w:rsidR="004A258F" w:rsidRDefault="004A258F" w:rsidP="004A258F">
      <w:pPr>
        <w:pStyle w:val="Standard"/>
        <w:keepLines/>
        <w:jc w:val="center"/>
        <w:rPr>
          <w:sz w:val="28"/>
          <w:szCs w:val="28"/>
        </w:rPr>
      </w:pPr>
    </w:p>
    <w:p w14:paraId="6F661139" w14:textId="77777777" w:rsidR="004A258F" w:rsidRDefault="004A258F" w:rsidP="000E5F1A">
      <w:pPr>
        <w:pStyle w:val="Standard"/>
        <w:keepLines/>
        <w:rPr>
          <w:sz w:val="28"/>
          <w:szCs w:val="28"/>
        </w:rPr>
      </w:pPr>
    </w:p>
    <w:p w14:paraId="39AFBCDB" w14:textId="73D95A8D" w:rsidR="004A258F" w:rsidRPr="00504B40" w:rsidRDefault="00504B40" w:rsidP="00504B40">
      <w:pPr>
        <w:pStyle w:val="Standard"/>
        <w:keepLines/>
        <w:spacing w:line="276" w:lineRule="auto"/>
        <w:jc w:val="center"/>
        <w:rPr>
          <w:color w:val="FF0000"/>
          <w:sz w:val="32"/>
          <w:szCs w:val="32"/>
        </w:rPr>
      </w:pPr>
      <w:bookmarkStart w:id="0" w:name="_Hlk68701811"/>
      <w:r w:rsidRPr="00F30969">
        <w:rPr>
          <w:color w:val="FF0000"/>
          <w:sz w:val="32"/>
          <w:szCs w:val="32"/>
        </w:rPr>
        <w:t>Jméno a Příjmení</w:t>
      </w:r>
      <w:bookmarkEnd w:id="0"/>
    </w:p>
    <w:p w14:paraId="25ECEEDC" w14:textId="77777777" w:rsidR="004A258F" w:rsidRPr="004E0EAA" w:rsidRDefault="004A258F" w:rsidP="004A258F">
      <w:pPr>
        <w:pStyle w:val="Standard"/>
        <w:keepLines/>
        <w:jc w:val="center"/>
        <w:rPr>
          <w:color w:val="000000" w:themeColor="text1"/>
        </w:rPr>
      </w:pPr>
      <w:r w:rsidRPr="004E0EAA">
        <w:rPr>
          <w:color w:val="000000" w:themeColor="text1"/>
          <w:sz w:val="28"/>
          <w:szCs w:val="28"/>
        </w:rPr>
        <w:t>Učební obor</w:t>
      </w:r>
      <w:r w:rsidR="004E0EAA" w:rsidRPr="004E0EAA">
        <w:rPr>
          <w:b/>
          <w:color w:val="000000" w:themeColor="text1"/>
          <w:sz w:val="40"/>
          <w:szCs w:val="40"/>
        </w:rPr>
        <w:t xml:space="preserve"> </w:t>
      </w:r>
      <w:r w:rsidR="00B22965">
        <w:rPr>
          <w:b/>
          <w:color w:val="000000" w:themeColor="text1"/>
          <w:sz w:val="40"/>
          <w:szCs w:val="40"/>
        </w:rPr>
        <w:t>Vlásenkář a maskér</w:t>
      </w:r>
      <w:r w:rsidR="004E0EAA" w:rsidRPr="004E0EAA">
        <w:rPr>
          <w:b/>
          <w:color w:val="000000" w:themeColor="text1"/>
          <w:sz w:val="40"/>
          <w:szCs w:val="40"/>
        </w:rPr>
        <w:t xml:space="preserve"> </w:t>
      </w:r>
      <w:r w:rsidRPr="004E0EAA">
        <w:rPr>
          <w:color w:val="000000" w:themeColor="text1"/>
          <w:sz w:val="28"/>
          <w:szCs w:val="28"/>
        </w:rPr>
        <w:t>82-51-H/</w:t>
      </w:r>
      <w:r w:rsidR="00B22965">
        <w:rPr>
          <w:color w:val="000000" w:themeColor="text1"/>
          <w:sz w:val="28"/>
          <w:szCs w:val="28"/>
        </w:rPr>
        <w:t>05</w:t>
      </w:r>
    </w:p>
    <w:p w14:paraId="0D942479" w14:textId="77777777" w:rsidR="004A258F" w:rsidRPr="0099678C" w:rsidRDefault="004E0EAA" w:rsidP="004A258F">
      <w:pPr>
        <w:pStyle w:val="Standard"/>
        <w:keepLines/>
        <w:spacing w:before="240"/>
        <w:jc w:val="center"/>
        <w:rPr>
          <w:b/>
          <w:i/>
          <w:color w:val="FF0000"/>
          <w:sz w:val="32"/>
          <w:szCs w:val="36"/>
        </w:rPr>
      </w:pPr>
      <w:r>
        <w:rPr>
          <w:b/>
          <w:i/>
          <w:color w:val="FF0000"/>
          <w:sz w:val="32"/>
          <w:szCs w:val="36"/>
        </w:rPr>
        <w:t>Školní rok</w:t>
      </w:r>
    </w:p>
    <w:p w14:paraId="0747F26E" w14:textId="77777777"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14:paraId="6E2C0979" w14:textId="77777777"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14:paraId="2A746AE8" w14:textId="77777777"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14:paraId="4F361B2D" w14:textId="77777777"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14:paraId="69BD5F78" w14:textId="77777777" w:rsidR="004A258F" w:rsidRDefault="004A258F" w:rsidP="004A258F">
      <w:pPr>
        <w:pStyle w:val="Standard"/>
        <w:keepLines/>
        <w:tabs>
          <w:tab w:val="left" w:pos="8280"/>
          <w:tab w:val="left" w:pos="8460"/>
          <w:tab w:val="left" w:pos="8640"/>
          <w:tab w:val="left" w:pos="9000"/>
        </w:tabs>
        <w:ind w:right="743"/>
        <w:jc w:val="right"/>
      </w:pPr>
      <w:r>
        <w:t>podpis UOV</w:t>
      </w:r>
    </w:p>
    <w:p w14:paraId="21045B6F" w14:textId="77777777" w:rsidR="000E5F1A" w:rsidRDefault="000E5F1A" w:rsidP="000E5F1A">
      <w:pPr>
        <w:pStyle w:val="Standard"/>
        <w:keepNext/>
        <w:spacing w:before="120" w:line="360" w:lineRule="auto"/>
        <w:ind w:firstLine="709"/>
        <w:jc w:val="both"/>
        <w:rPr>
          <w:b/>
        </w:rPr>
      </w:pPr>
      <w:r w:rsidRPr="00735DA3">
        <w:rPr>
          <w:b/>
        </w:rPr>
        <w:lastRenderedPageBreak/>
        <w:t>Poděkování</w:t>
      </w:r>
    </w:p>
    <w:p w14:paraId="3F3466D3" w14:textId="77777777" w:rsidR="000E5F1A" w:rsidRPr="000E5F1A" w:rsidRDefault="000E5F1A" w:rsidP="000E5F1A">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14:paraId="58597AA7" w14:textId="77777777" w:rsidR="000E5F1A" w:rsidRDefault="000E5F1A" w:rsidP="000E5F1A">
      <w:pPr>
        <w:pStyle w:val="Standard"/>
        <w:keepNext/>
        <w:spacing w:before="120" w:line="360" w:lineRule="auto"/>
        <w:ind w:firstLine="709"/>
        <w:jc w:val="both"/>
      </w:pPr>
    </w:p>
    <w:p w14:paraId="7BC335E0" w14:textId="77777777" w:rsidR="000E5F1A" w:rsidRDefault="000E5F1A" w:rsidP="000E5F1A">
      <w:pPr>
        <w:pStyle w:val="Standard"/>
        <w:keepNext/>
        <w:spacing w:before="120" w:line="360" w:lineRule="auto"/>
        <w:ind w:firstLine="709"/>
        <w:jc w:val="both"/>
        <w:rPr>
          <w:b/>
        </w:rPr>
      </w:pPr>
      <w:r w:rsidRPr="00735DA3">
        <w:rPr>
          <w:b/>
        </w:rPr>
        <w:t>Prohlášení</w:t>
      </w:r>
    </w:p>
    <w:p w14:paraId="0AF6D115" w14:textId="77777777" w:rsidR="000E5F1A" w:rsidRPr="00963F8F" w:rsidRDefault="000E5F1A" w:rsidP="000E5F1A">
      <w:pPr>
        <w:pStyle w:val="Standard"/>
        <w:keepNext/>
        <w:spacing w:before="120" w:line="360" w:lineRule="auto"/>
        <w:ind w:firstLine="709"/>
        <w:jc w:val="both"/>
      </w:pPr>
      <w:r w:rsidRPr="00963F8F">
        <w:t>Prohlašuji, že jsem závěrečnou práci vypracoval samostatně bez využití jakýkoliv nepovolených zdrojů.</w:t>
      </w:r>
    </w:p>
    <w:p w14:paraId="39BFCC1A" w14:textId="77777777" w:rsidR="000E5F1A" w:rsidRPr="00735DA3" w:rsidRDefault="000E5F1A" w:rsidP="000E5F1A">
      <w:pPr>
        <w:pStyle w:val="Standard"/>
        <w:keepNext/>
        <w:spacing w:before="120" w:line="360" w:lineRule="auto"/>
        <w:ind w:firstLine="709"/>
        <w:jc w:val="both"/>
        <w:rPr>
          <w:b/>
        </w:rPr>
      </w:pPr>
    </w:p>
    <w:p w14:paraId="0E05C123" w14:textId="77777777" w:rsidR="000E5F1A" w:rsidRPr="003C6694" w:rsidRDefault="000E5F1A" w:rsidP="000E5F1A">
      <w:pPr>
        <w:pStyle w:val="Standard"/>
        <w:keepNext/>
        <w:spacing w:before="120" w:line="360" w:lineRule="auto"/>
        <w:jc w:val="both"/>
      </w:pPr>
      <w:r w:rsidRPr="003C6694">
        <w:t>Datum:</w:t>
      </w:r>
    </w:p>
    <w:p w14:paraId="0DCF1E54" w14:textId="77777777" w:rsidR="000E5F1A" w:rsidRPr="003C6694" w:rsidRDefault="000E5F1A" w:rsidP="000E5F1A">
      <w:pPr>
        <w:pStyle w:val="Standard"/>
        <w:keepNext/>
        <w:spacing w:before="120" w:line="360" w:lineRule="auto"/>
        <w:jc w:val="both"/>
      </w:pPr>
      <w:r w:rsidRPr="003C6694">
        <w:t>Podpis:</w:t>
      </w:r>
    </w:p>
    <w:p w14:paraId="5DCB4259" w14:textId="77777777" w:rsidR="004A258F" w:rsidRDefault="004A258F" w:rsidP="004A258F">
      <w:pPr>
        <w:pStyle w:val="Standard"/>
        <w:tabs>
          <w:tab w:val="left" w:pos="7740"/>
          <w:tab w:val="left" w:pos="7920"/>
        </w:tabs>
        <w:ind w:right="794"/>
        <w:jc w:val="right"/>
        <w:rPr>
          <w:sz w:val="28"/>
          <w:szCs w:val="28"/>
        </w:rPr>
      </w:pPr>
    </w:p>
    <w:p w14:paraId="59BD3542" w14:textId="77777777" w:rsidR="00DA0450" w:rsidRDefault="00DA0450" w:rsidP="00115314"/>
    <w:p w14:paraId="4AB11884" w14:textId="77777777" w:rsidR="00AF6E70" w:rsidRDefault="00AF6E70" w:rsidP="00115314"/>
    <w:p w14:paraId="07065D3E" w14:textId="77777777"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14:paraId="1A33CC79" w14:textId="77777777" w:rsidR="00AF6E70" w:rsidRDefault="00AF6E70" w:rsidP="00AF6E70">
          <w:r w:rsidRPr="00AF6E70">
            <w:rPr>
              <w:b/>
              <w:sz w:val="28"/>
            </w:rPr>
            <w:t>Obsah</w:t>
          </w:r>
        </w:p>
        <w:p w14:paraId="5037F33B" w14:textId="77777777" w:rsidR="00C611F0"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1630448" w:history="1">
            <w:r w:rsidR="00C611F0" w:rsidRPr="00646851">
              <w:rPr>
                <w:rStyle w:val="Hypertextovodkaz"/>
              </w:rPr>
              <w:t>1</w:t>
            </w:r>
            <w:r w:rsidR="00C611F0">
              <w:rPr>
                <w:rFonts w:asciiTheme="minorHAnsi" w:eastAsiaTheme="minorEastAsia" w:hAnsiTheme="minorHAnsi" w:cstheme="minorBidi"/>
                <w:b w:val="0"/>
                <w:sz w:val="22"/>
                <w:szCs w:val="22"/>
              </w:rPr>
              <w:tab/>
            </w:r>
            <w:r w:rsidR="00C611F0" w:rsidRPr="00646851">
              <w:rPr>
                <w:rStyle w:val="Hypertextovodkaz"/>
              </w:rPr>
              <w:t>Úvod</w:t>
            </w:r>
            <w:r w:rsidR="00C611F0">
              <w:rPr>
                <w:webHidden/>
              </w:rPr>
              <w:tab/>
            </w:r>
            <w:r w:rsidR="00C611F0">
              <w:rPr>
                <w:webHidden/>
              </w:rPr>
              <w:fldChar w:fldCharType="begin"/>
            </w:r>
            <w:r w:rsidR="00C611F0">
              <w:rPr>
                <w:webHidden/>
              </w:rPr>
              <w:instrText xml:space="preserve"> PAGEREF _Toc31630448 \h </w:instrText>
            </w:r>
            <w:r w:rsidR="00C611F0">
              <w:rPr>
                <w:webHidden/>
              </w:rPr>
            </w:r>
            <w:r w:rsidR="00C611F0">
              <w:rPr>
                <w:webHidden/>
              </w:rPr>
              <w:fldChar w:fldCharType="separate"/>
            </w:r>
            <w:r w:rsidR="00C611F0">
              <w:rPr>
                <w:webHidden/>
              </w:rPr>
              <w:t>4</w:t>
            </w:r>
            <w:r w:rsidR="00C611F0">
              <w:rPr>
                <w:webHidden/>
              </w:rPr>
              <w:fldChar w:fldCharType="end"/>
            </w:r>
          </w:hyperlink>
        </w:p>
        <w:p w14:paraId="0D7AFDE5" w14:textId="77777777" w:rsidR="00C611F0" w:rsidRDefault="006245B1">
          <w:pPr>
            <w:pStyle w:val="Obsah1"/>
            <w:rPr>
              <w:rFonts w:asciiTheme="minorHAnsi" w:eastAsiaTheme="minorEastAsia" w:hAnsiTheme="minorHAnsi" w:cstheme="minorBidi"/>
              <w:b w:val="0"/>
              <w:sz w:val="22"/>
              <w:szCs w:val="22"/>
            </w:rPr>
          </w:pPr>
          <w:hyperlink w:anchor="_Toc31630449" w:history="1">
            <w:r w:rsidR="00C611F0" w:rsidRPr="00646851">
              <w:rPr>
                <w:rStyle w:val="Hypertextovodkaz"/>
              </w:rPr>
              <w:t>2</w:t>
            </w:r>
            <w:r w:rsidR="00C611F0">
              <w:rPr>
                <w:rFonts w:asciiTheme="minorHAnsi" w:eastAsiaTheme="minorEastAsia" w:hAnsiTheme="minorHAnsi" w:cstheme="minorBidi"/>
                <w:b w:val="0"/>
                <w:sz w:val="22"/>
                <w:szCs w:val="22"/>
              </w:rPr>
              <w:tab/>
            </w:r>
            <w:r w:rsidR="00C611F0" w:rsidRPr="00646851">
              <w:rPr>
                <w:rStyle w:val="Hypertextovodkaz"/>
              </w:rPr>
              <w:t>Historie výrobku</w:t>
            </w:r>
            <w:r w:rsidR="00C611F0">
              <w:rPr>
                <w:webHidden/>
              </w:rPr>
              <w:tab/>
            </w:r>
            <w:r w:rsidR="00C611F0">
              <w:rPr>
                <w:webHidden/>
              </w:rPr>
              <w:fldChar w:fldCharType="begin"/>
            </w:r>
            <w:r w:rsidR="00C611F0">
              <w:rPr>
                <w:webHidden/>
              </w:rPr>
              <w:instrText xml:space="preserve"> PAGEREF _Toc31630449 \h </w:instrText>
            </w:r>
            <w:r w:rsidR="00C611F0">
              <w:rPr>
                <w:webHidden/>
              </w:rPr>
            </w:r>
            <w:r w:rsidR="00C611F0">
              <w:rPr>
                <w:webHidden/>
              </w:rPr>
              <w:fldChar w:fldCharType="separate"/>
            </w:r>
            <w:r w:rsidR="00C611F0">
              <w:rPr>
                <w:webHidden/>
              </w:rPr>
              <w:t>5</w:t>
            </w:r>
            <w:r w:rsidR="00C611F0">
              <w:rPr>
                <w:webHidden/>
              </w:rPr>
              <w:fldChar w:fldCharType="end"/>
            </w:r>
          </w:hyperlink>
        </w:p>
        <w:p w14:paraId="426AFD67" w14:textId="77777777" w:rsidR="00C611F0" w:rsidRDefault="006245B1">
          <w:pPr>
            <w:pStyle w:val="Obsah1"/>
            <w:rPr>
              <w:rFonts w:asciiTheme="minorHAnsi" w:eastAsiaTheme="minorEastAsia" w:hAnsiTheme="minorHAnsi" w:cstheme="minorBidi"/>
              <w:b w:val="0"/>
              <w:sz w:val="22"/>
              <w:szCs w:val="22"/>
            </w:rPr>
          </w:pPr>
          <w:hyperlink w:anchor="_Toc31630450" w:history="1">
            <w:r w:rsidR="00C611F0" w:rsidRPr="00646851">
              <w:rPr>
                <w:rStyle w:val="Hypertextovodkaz"/>
              </w:rPr>
              <w:t>3</w:t>
            </w:r>
            <w:r w:rsidR="00C611F0">
              <w:rPr>
                <w:rFonts w:asciiTheme="minorHAnsi" w:eastAsiaTheme="minorEastAsia" w:hAnsiTheme="minorHAnsi" w:cstheme="minorBidi"/>
                <w:b w:val="0"/>
                <w:sz w:val="22"/>
                <w:szCs w:val="22"/>
              </w:rPr>
              <w:tab/>
            </w:r>
            <w:r w:rsidR="00C611F0" w:rsidRPr="00646851">
              <w:rPr>
                <w:rStyle w:val="Hypertextovodkaz"/>
              </w:rPr>
              <w:t>Výtvarný návrh</w:t>
            </w:r>
            <w:r w:rsidR="00C611F0">
              <w:rPr>
                <w:webHidden/>
              </w:rPr>
              <w:tab/>
            </w:r>
            <w:r w:rsidR="00C611F0">
              <w:rPr>
                <w:webHidden/>
              </w:rPr>
              <w:fldChar w:fldCharType="begin"/>
            </w:r>
            <w:r w:rsidR="00C611F0">
              <w:rPr>
                <w:webHidden/>
              </w:rPr>
              <w:instrText xml:space="preserve"> PAGEREF _Toc31630450 \h </w:instrText>
            </w:r>
            <w:r w:rsidR="00C611F0">
              <w:rPr>
                <w:webHidden/>
              </w:rPr>
            </w:r>
            <w:r w:rsidR="00C611F0">
              <w:rPr>
                <w:webHidden/>
              </w:rPr>
              <w:fldChar w:fldCharType="separate"/>
            </w:r>
            <w:r w:rsidR="00C611F0">
              <w:rPr>
                <w:webHidden/>
              </w:rPr>
              <w:t>6</w:t>
            </w:r>
            <w:r w:rsidR="00C611F0">
              <w:rPr>
                <w:webHidden/>
              </w:rPr>
              <w:fldChar w:fldCharType="end"/>
            </w:r>
          </w:hyperlink>
        </w:p>
        <w:p w14:paraId="1D882FA3" w14:textId="77777777" w:rsidR="00C611F0" w:rsidRDefault="006245B1">
          <w:pPr>
            <w:pStyle w:val="Obsah1"/>
            <w:rPr>
              <w:rFonts w:asciiTheme="minorHAnsi" w:eastAsiaTheme="minorEastAsia" w:hAnsiTheme="minorHAnsi" w:cstheme="minorBidi"/>
              <w:b w:val="0"/>
              <w:sz w:val="22"/>
              <w:szCs w:val="22"/>
            </w:rPr>
          </w:pPr>
          <w:hyperlink w:anchor="_Toc31630451" w:history="1">
            <w:r w:rsidR="00C611F0" w:rsidRPr="00646851">
              <w:rPr>
                <w:rStyle w:val="Hypertextovodkaz"/>
              </w:rPr>
              <w:t>4</w:t>
            </w:r>
            <w:r w:rsidR="00C611F0">
              <w:rPr>
                <w:rFonts w:asciiTheme="minorHAnsi" w:eastAsiaTheme="minorEastAsia" w:hAnsiTheme="minorHAnsi" w:cstheme="minorBidi"/>
                <w:b w:val="0"/>
                <w:sz w:val="22"/>
                <w:szCs w:val="22"/>
              </w:rPr>
              <w:tab/>
            </w:r>
            <w:r w:rsidR="00C611F0" w:rsidRPr="00646851">
              <w:rPr>
                <w:rStyle w:val="Hypertextovodkaz"/>
              </w:rPr>
              <w:t>Technický výkres</w:t>
            </w:r>
            <w:r w:rsidR="00C611F0">
              <w:rPr>
                <w:webHidden/>
              </w:rPr>
              <w:tab/>
            </w:r>
            <w:r w:rsidR="00C611F0">
              <w:rPr>
                <w:webHidden/>
              </w:rPr>
              <w:fldChar w:fldCharType="begin"/>
            </w:r>
            <w:r w:rsidR="00C611F0">
              <w:rPr>
                <w:webHidden/>
              </w:rPr>
              <w:instrText xml:space="preserve"> PAGEREF _Toc31630451 \h </w:instrText>
            </w:r>
            <w:r w:rsidR="00C611F0">
              <w:rPr>
                <w:webHidden/>
              </w:rPr>
            </w:r>
            <w:r w:rsidR="00C611F0">
              <w:rPr>
                <w:webHidden/>
              </w:rPr>
              <w:fldChar w:fldCharType="separate"/>
            </w:r>
            <w:r w:rsidR="00C611F0">
              <w:rPr>
                <w:webHidden/>
              </w:rPr>
              <w:t>7</w:t>
            </w:r>
            <w:r w:rsidR="00C611F0">
              <w:rPr>
                <w:webHidden/>
              </w:rPr>
              <w:fldChar w:fldCharType="end"/>
            </w:r>
          </w:hyperlink>
        </w:p>
        <w:p w14:paraId="0C98442E" w14:textId="77777777" w:rsidR="00C611F0" w:rsidRDefault="006245B1">
          <w:pPr>
            <w:pStyle w:val="Obsah1"/>
            <w:rPr>
              <w:rFonts w:asciiTheme="minorHAnsi" w:eastAsiaTheme="minorEastAsia" w:hAnsiTheme="minorHAnsi" w:cstheme="minorBidi"/>
              <w:b w:val="0"/>
              <w:sz w:val="22"/>
              <w:szCs w:val="22"/>
            </w:rPr>
          </w:pPr>
          <w:hyperlink w:anchor="_Toc31630452" w:history="1">
            <w:r w:rsidR="00C611F0" w:rsidRPr="00646851">
              <w:rPr>
                <w:rStyle w:val="Hypertextovodkaz"/>
              </w:rPr>
              <w:t>5</w:t>
            </w:r>
            <w:r w:rsidR="00C611F0">
              <w:rPr>
                <w:rFonts w:asciiTheme="minorHAnsi" w:eastAsiaTheme="minorEastAsia" w:hAnsiTheme="minorHAnsi" w:cstheme="minorBidi"/>
                <w:b w:val="0"/>
                <w:sz w:val="22"/>
                <w:szCs w:val="22"/>
              </w:rPr>
              <w:tab/>
            </w:r>
            <w:r w:rsidR="00C611F0" w:rsidRPr="00646851">
              <w:rPr>
                <w:rStyle w:val="Hypertextovodkaz"/>
              </w:rPr>
              <w:t>Technologický postup výroby</w:t>
            </w:r>
            <w:r w:rsidR="00C611F0">
              <w:rPr>
                <w:webHidden/>
              </w:rPr>
              <w:tab/>
            </w:r>
            <w:r w:rsidR="00C611F0">
              <w:rPr>
                <w:webHidden/>
              </w:rPr>
              <w:fldChar w:fldCharType="begin"/>
            </w:r>
            <w:r w:rsidR="00C611F0">
              <w:rPr>
                <w:webHidden/>
              </w:rPr>
              <w:instrText xml:space="preserve"> PAGEREF _Toc31630452 \h </w:instrText>
            </w:r>
            <w:r w:rsidR="00C611F0">
              <w:rPr>
                <w:webHidden/>
              </w:rPr>
            </w:r>
            <w:r w:rsidR="00C611F0">
              <w:rPr>
                <w:webHidden/>
              </w:rPr>
              <w:fldChar w:fldCharType="separate"/>
            </w:r>
            <w:r w:rsidR="00C611F0">
              <w:rPr>
                <w:webHidden/>
              </w:rPr>
              <w:t>8</w:t>
            </w:r>
            <w:r w:rsidR="00C611F0">
              <w:rPr>
                <w:webHidden/>
              </w:rPr>
              <w:fldChar w:fldCharType="end"/>
            </w:r>
          </w:hyperlink>
        </w:p>
        <w:p w14:paraId="487C4285" w14:textId="77777777" w:rsidR="00C611F0" w:rsidRDefault="006245B1">
          <w:pPr>
            <w:pStyle w:val="Obsah2"/>
            <w:rPr>
              <w:rFonts w:asciiTheme="minorHAnsi" w:eastAsiaTheme="minorEastAsia" w:hAnsiTheme="minorHAnsi" w:cstheme="minorBidi"/>
              <w:noProof/>
              <w:sz w:val="22"/>
              <w:szCs w:val="22"/>
            </w:rPr>
          </w:pPr>
          <w:hyperlink w:anchor="_Toc31630453" w:history="1">
            <w:r w:rsidR="00C611F0" w:rsidRPr="00646851">
              <w:rPr>
                <w:rStyle w:val="Hypertextovodkaz"/>
                <w:noProof/>
              </w:rPr>
              <w:t>5.1</w:t>
            </w:r>
            <w:r w:rsidR="00C611F0">
              <w:rPr>
                <w:rFonts w:asciiTheme="minorHAnsi" w:eastAsiaTheme="minorEastAsia" w:hAnsiTheme="minorHAnsi" w:cstheme="minorBidi"/>
                <w:noProof/>
                <w:sz w:val="22"/>
                <w:szCs w:val="22"/>
              </w:rPr>
              <w:tab/>
            </w:r>
            <w:r w:rsidR="00C611F0" w:rsidRPr="00646851">
              <w:rPr>
                <w:rStyle w:val="Hypertextovodkaz"/>
                <w:noProof/>
              </w:rPr>
              <w:t>Postup a použity materiál</w:t>
            </w:r>
            <w:r w:rsidR="00C611F0">
              <w:rPr>
                <w:noProof/>
                <w:webHidden/>
              </w:rPr>
              <w:tab/>
            </w:r>
            <w:r w:rsidR="00C611F0">
              <w:rPr>
                <w:noProof/>
                <w:webHidden/>
              </w:rPr>
              <w:fldChar w:fldCharType="begin"/>
            </w:r>
            <w:r w:rsidR="00C611F0">
              <w:rPr>
                <w:noProof/>
                <w:webHidden/>
              </w:rPr>
              <w:instrText xml:space="preserve"> PAGEREF _Toc31630453 \h </w:instrText>
            </w:r>
            <w:r w:rsidR="00C611F0">
              <w:rPr>
                <w:noProof/>
                <w:webHidden/>
              </w:rPr>
            </w:r>
            <w:r w:rsidR="00C611F0">
              <w:rPr>
                <w:noProof/>
                <w:webHidden/>
              </w:rPr>
              <w:fldChar w:fldCharType="separate"/>
            </w:r>
            <w:r w:rsidR="00C611F0">
              <w:rPr>
                <w:noProof/>
                <w:webHidden/>
              </w:rPr>
              <w:t>8</w:t>
            </w:r>
            <w:r w:rsidR="00C611F0">
              <w:rPr>
                <w:noProof/>
                <w:webHidden/>
              </w:rPr>
              <w:fldChar w:fldCharType="end"/>
            </w:r>
          </w:hyperlink>
        </w:p>
        <w:p w14:paraId="6210CFCA" w14:textId="77777777" w:rsidR="00C611F0" w:rsidRDefault="006245B1">
          <w:pPr>
            <w:pStyle w:val="Obsah1"/>
            <w:rPr>
              <w:rFonts w:asciiTheme="minorHAnsi" w:eastAsiaTheme="minorEastAsia" w:hAnsiTheme="minorHAnsi" w:cstheme="minorBidi"/>
              <w:b w:val="0"/>
              <w:sz w:val="22"/>
              <w:szCs w:val="22"/>
            </w:rPr>
          </w:pPr>
          <w:hyperlink w:anchor="_Toc31630454" w:history="1">
            <w:r w:rsidR="00C611F0" w:rsidRPr="00646851">
              <w:rPr>
                <w:rStyle w:val="Hypertextovodkaz"/>
              </w:rPr>
              <w:t>6</w:t>
            </w:r>
            <w:r w:rsidR="00C611F0">
              <w:rPr>
                <w:rFonts w:asciiTheme="minorHAnsi" w:eastAsiaTheme="minorEastAsia" w:hAnsiTheme="minorHAnsi" w:cstheme="minorBidi"/>
                <w:b w:val="0"/>
                <w:sz w:val="22"/>
                <w:szCs w:val="22"/>
              </w:rPr>
              <w:tab/>
            </w:r>
            <w:r w:rsidR="00C611F0" w:rsidRPr="00646851">
              <w:rPr>
                <w:rStyle w:val="Hypertextovodkaz"/>
              </w:rPr>
              <w:t>Fotografie hotového díla</w:t>
            </w:r>
            <w:r w:rsidR="00C611F0">
              <w:rPr>
                <w:webHidden/>
              </w:rPr>
              <w:tab/>
            </w:r>
            <w:r w:rsidR="00C611F0">
              <w:rPr>
                <w:webHidden/>
              </w:rPr>
              <w:fldChar w:fldCharType="begin"/>
            </w:r>
            <w:r w:rsidR="00C611F0">
              <w:rPr>
                <w:webHidden/>
              </w:rPr>
              <w:instrText xml:space="preserve"> PAGEREF _Toc31630454 \h </w:instrText>
            </w:r>
            <w:r w:rsidR="00C611F0">
              <w:rPr>
                <w:webHidden/>
              </w:rPr>
            </w:r>
            <w:r w:rsidR="00C611F0">
              <w:rPr>
                <w:webHidden/>
              </w:rPr>
              <w:fldChar w:fldCharType="separate"/>
            </w:r>
            <w:r w:rsidR="00C611F0">
              <w:rPr>
                <w:webHidden/>
              </w:rPr>
              <w:t>10</w:t>
            </w:r>
            <w:r w:rsidR="00C611F0">
              <w:rPr>
                <w:webHidden/>
              </w:rPr>
              <w:fldChar w:fldCharType="end"/>
            </w:r>
          </w:hyperlink>
        </w:p>
        <w:p w14:paraId="3A0072AB" w14:textId="77777777" w:rsidR="00C611F0" w:rsidRDefault="006245B1">
          <w:pPr>
            <w:pStyle w:val="Obsah1"/>
            <w:rPr>
              <w:rFonts w:asciiTheme="minorHAnsi" w:eastAsiaTheme="minorEastAsia" w:hAnsiTheme="minorHAnsi" w:cstheme="minorBidi"/>
              <w:b w:val="0"/>
              <w:sz w:val="22"/>
              <w:szCs w:val="22"/>
            </w:rPr>
          </w:pPr>
          <w:hyperlink w:anchor="_Toc31630455" w:history="1">
            <w:r w:rsidR="00C611F0" w:rsidRPr="00646851">
              <w:rPr>
                <w:rStyle w:val="Hypertextovodkaz"/>
              </w:rPr>
              <w:t>7</w:t>
            </w:r>
            <w:r w:rsidR="00C611F0">
              <w:rPr>
                <w:rFonts w:asciiTheme="minorHAnsi" w:eastAsiaTheme="minorEastAsia" w:hAnsiTheme="minorHAnsi" w:cstheme="minorBidi"/>
                <w:b w:val="0"/>
                <w:sz w:val="22"/>
                <w:szCs w:val="22"/>
              </w:rPr>
              <w:tab/>
            </w:r>
            <w:r w:rsidR="00C611F0" w:rsidRPr="00646851">
              <w:rPr>
                <w:rStyle w:val="Hypertextovodkaz"/>
              </w:rPr>
              <w:t>Zásady bezpečnosti práce a ochrany zdraví</w:t>
            </w:r>
            <w:r w:rsidR="00C611F0">
              <w:rPr>
                <w:webHidden/>
              </w:rPr>
              <w:tab/>
            </w:r>
            <w:r w:rsidR="00C611F0">
              <w:rPr>
                <w:webHidden/>
              </w:rPr>
              <w:fldChar w:fldCharType="begin"/>
            </w:r>
            <w:r w:rsidR="00C611F0">
              <w:rPr>
                <w:webHidden/>
              </w:rPr>
              <w:instrText xml:space="preserve"> PAGEREF _Toc31630455 \h </w:instrText>
            </w:r>
            <w:r w:rsidR="00C611F0">
              <w:rPr>
                <w:webHidden/>
              </w:rPr>
            </w:r>
            <w:r w:rsidR="00C611F0">
              <w:rPr>
                <w:webHidden/>
              </w:rPr>
              <w:fldChar w:fldCharType="separate"/>
            </w:r>
            <w:r w:rsidR="00C611F0">
              <w:rPr>
                <w:webHidden/>
              </w:rPr>
              <w:t>11</w:t>
            </w:r>
            <w:r w:rsidR="00C611F0">
              <w:rPr>
                <w:webHidden/>
              </w:rPr>
              <w:fldChar w:fldCharType="end"/>
            </w:r>
          </w:hyperlink>
        </w:p>
        <w:p w14:paraId="3E3BCE62" w14:textId="77777777" w:rsidR="00C611F0" w:rsidRDefault="006245B1">
          <w:pPr>
            <w:pStyle w:val="Obsah1"/>
            <w:rPr>
              <w:rFonts w:asciiTheme="minorHAnsi" w:eastAsiaTheme="minorEastAsia" w:hAnsiTheme="minorHAnsi" w:cstheme="minorBidi"/>
              <w:b w:val="0"/>
              <w:sz w:val="22"/>
              <w:szCs w:val="22"/>
            </w:rPr>
          </w:pPr>
          <w:hyperlink w:anchor="_Toc31630456" w:history="1">
            <w:r w:rsidR="00C611F0" w:rsidRPr="00646851">
              <w:rPr>
                <w:rStyle w:val="Hypertextovodkaz"/>
              </w:rPr>
              <w:t>8</w:t>
            </w:r>
            <w:r w:rsidR="00C611F0">
              <w:rPr>
                <w:rFonts w:asciiTheme="minorHAnsi" w:eastAsiaTheme="minorEastAsia" w:hAnsiTheme="minorHAnsi" w:cstheme="minorBidi"/>
                <w:b w:val="0"/>
                <w:sz w:val="22"/>
                <w:szCs w:val="22"/>
              </w:rPr>
              <w:tab/>
            </w:r>
            <w:r w:rsidR="00C611F0" w:rsidRPr="00646851">
              <w:rPr>
                <w:rStyle w:val="Hypertextovodkaz"/>
              </w:rPr>
              <w:t>Použitá literatura</w:t>
            </w:r>
            <w:r w:rsidR="00C611F0">
              <w:rPr>
                <w:webHidden/>
              </w:rPr>
              <w:tab/>
            </w:r>
            <w:r w:rsidR="00C611F0">
              <w:rPr>
                <w:webHidden/>
              </w:rPr>
              <w:fldChar w:fldCharType="begin"/>
            </w:r>
            <w:r w:rsidR="00C611F0">
              <w:rPr>
                <w:webHidden/>
              </w:rPr>
              <w:instrText xml:space="preserve"> PAGEREF _Toc31630456 \h </w:instrText>
            </w:r>
            <w:r w:rsidR="00C611F0">
              <w:rPr>
                <w:webHidden/>
              </w:rPr>
            </w:r>
            <w:r w:rsidR="00C611F0">
              <w:rPr>
                <w:webHidden/>
              </w:rPr>
              <w:fldChar w:fldCharType="separate"/>
            </w:r>
            <w:r w:rsidR="00C611F0">
              <w:rPr>
                <w:webHidden/>
              </w:rPr>
              <w:t>12</w:t>
            </w:r>
            <w:r w:rsidR="00C611F0">
              <w:rPr>
                <w:webHidden/>
              </w:rPr>
              <w:fldChar w:fldCharType="end"/>
            </w:r>
          </w:hyperlink>
        </w:p>
        <w:p w14:paraId="17694B4A" w14:textId="77777777" w:rsidR="00C611F0" w:rsidRDefault="006245B1">
          <w:pPr>
            <w:pStyle w:val="Obsah1"/>
            <w:rPr>
              <w:rFonts w:asciiTheme="minorHAnsi" w:eastAsiaTheme="minorEastAsia" w:hAnsiTheme="minorHAnsi" w:cstheme="minorBidi"/>
              <w:b w:val="0"/>
              <w:sz w:val="22"/>
              <w:szCs w:val="22"/>
            </w:rPr>
          </w:pPr>
          <w:hyperlink w:anchor="_Toc31630457" w:history="1">
            <w:r w:rsidR="00C611F0" w:rsidRPr="00646851">
              <w:rPr>
                <w:rStyle w:val="Hypertextovodkaz"/>
              </w:rPr>
              <w:t>9</w:t>
            </w:r>
            <w:r w:rsidR="00C611F0">
              <w:rPr>
                <w:rFonts w:asciiTheme="minorHAnsi" w:eastAsiaTheme="minorEastAsia" w:hAnsiTheme="minorHAnsi" w:cstheme="minorBidi"/>
                <w:b w:val="0"/>
                <w:sz w:val="22"/>
                <w:szCs w:val="22"/>
              </w:rPr>
              <w:tab/>
            </w:r>
            <w:r w:rsidR="00C611F0" w:rsidRPr="00646851">
              <w:rPr>
                <w:rStyle w:val="Hypertextovodkaz"/>
              </w:rPr>
              <w:t>Přílohová část</w:t>
            </w:r>
            <w:r w:rsidR="00C611F0">
              <w:rPr>
                <w:webHidden/>
              </w:rPr>
              <w:tab/>
            </w:r>
            <w:r w:rsidR="00C611F0">
              <w:rPr>
                <w:webHidden/>
              </w:rPr>
              <w:fldChar w:fldCharType="begin"/>
            </w:r>
            <w:r w:rsidR="00C611F0">
              <w:rPr>
                <w:webHidden/>
              </w:rPr>
              <w:instrText xml:space="preserve"> PAGEREF _Toc31630457 \h </w:instrText>
            </w:r>
            <w:r w:rsidR="00C611F0">
              <w:rPr>
                <w:webHidden/>
              </w:rPr>
            </w:r>
            <w:r w:rsidR="00C611F0">
              <w:rPr>
                <w:webHidden/>
              </w:rPr>
              <w:fldChar w:fldCharType="separate"/>
            </w:r>
            <w:r w:rsidR="00C611F0">
              <w:rPr>
                <w:webHidden/>
              </w:rPr>
              <w:t>13</w:t>
            </w:r>
            <w:r w:rsidR="00C611F0">
              <w:rPr>
                <w:webHidden/>
              </w:rPr>
              <w:fldChar w:fldCharType="end"/>
            </w:r>
          </w:hyperlink>
        </w:p>
        <w:p w14:paraId="3D7A0683" w14:textId="77777777" w:rsidR="00AF6E70" w:rsidRDefault="00AF6E70">
          <w:r>
            <w:rPr>
              <w:b/>
              <w:bCs/>
            </w:rPr>
            <w:fldChar w:fldCharType="end"/>
          </w:r>
        </w:p>
      </w:sdtContent>
    </w:sdt>
    <w:p w14:paraId="0D58A503" w14:textId="77777777" w:rsidR="00AF6E70" w:rsidRDefault="00AF6E70" w:rsidP="00115314"/>
    <w:p w14:paraId="1CBF1A44" w14:textId="77777777" w:rsidR="00AF6E70" w:rsidRDefault="00AF6E70" w:rsidP="00115314"/>
    <w:p w14:paraId="7DEEEB4D" w14:textId="77777777" w:rsidR="00504B40" w:rsidRDefault="00AF6E70">
      <w:pPr>
        <w:autoSpaceDE/>
        <w:autoSpaceDN/>
        <w:adjustRightInd/>
        <w:spacing w:after="160" w:line="259" w:lineRule="auto"/>
        <w:ind w:firstLine="0"/>
        <w:jc w:val="left"/>
        <w:sectPr w:rsidR="00504B40" w:rsidSect="00620C43">
          <w:footerReference w:type="default" r:id="rId8"/>
          <w:pgSz w:w="11906" w:h="16838"/>
          <w:pgMar w:top="1417" w:right="1417" w:bottom="1417" w:left="1417" w:header="708" w:footer="708" w:gutter="0"/>
          <w:pgNumType w:start="1"/>
          <w:cols w:space="708"/>
          <w:titlePg/>
          <w:docGrid w:linePitch="360"/>
        </w:sectPr>
      </w:pPr>
      <w:r>
        <w:br w:type="page"/>
      </w:r>
    </w:p>
    <w:p w14:paraId="6859FEC9" w14:textId="77777777" w:rsidR="00AF6E70" w:rsidRDefault="00AF6E70" w:rsidP="00AF6E70">
      <w:pPr>
        <w:pStyle w:val="Nadpis1"/>
      </w:pPr>
      <w:bookmarkStart w:id="1" w:name="_Toc31630448"/>
      <w:r>
        <w:lastRenderedPageBreak/>
        <w:t>Úvod</w:t>
      </w:r>
      <w:bookmarkEnd w:id="1"/>
    </w:p>
    <w:p w14:paraId="5F9040BB" w14:textId="77777777" w:rsidR="00AF6E70" w:rsidRDefault="00AF6E70" w:rsidP="00AF6E70">
      <w:pPr>
        <w:rPr>
          <w:color w:val="FF0000"/>
        </w:rPr>
      </w:pPr>
      <w:r>
        <w:rPr>
          <w:color w:val="FF0000"/>
        </w:rPr>
        <w:t>A</w:t>
      </w:r>
      <w:r w:rsidRPr="00AF6E70">
        <w:rPr>
          <w:color w:val="FF0000"/>
        </w:rPr>
        <w:t>utor sděluje, proč se rozhodl pro dané téma, čeho se držel při zpracování SOP, na co by chtěl poukázat v té</w:t>
      </w:r>
      <w:r w:rsidR="008E7227">
        <w:rPr>
          <w:color w:val="FF0000"/>
        </w:rPr>
        <w:t xml:space="preserve">to práci, co bylo přínosem. </w:t>
      </w:r>
    </w:p>
    <w:p w14:paraId="3C102C5C" w14:textId="77777777" w:rsidR="00AF6E70" w:rsidRDefault="00AF6E70" w:rsidP="00AF6E70">
      <w:pPr>
        <w:rPr>
          <w:color w:val="FF0000"/>
        </w:rPr>
      </w:pPr>
    </w:p>
    <w:p w14:paraId="5382AAE0" w14:textId="77777777" w:rsidR="00AF6E70" w:rsidRDefault="00AF6E70" w:rsidP="00AF6E70">
      <w:pPr>
        <w:rPr>
          <w:color w:val="FF0000"/>
        </w:rPr>
      </w:pPr>
    </w:p>
    <w:p w14:paraId="56E22AF7" w14:textId="77777777" w:rsidR="00AF6E70" w:rsidRDefault="00AF6E70">
      <w:pPr>
        <w:autoSpaceDE/>
        <w:autoSpaceDN/>
        <w:adjustRightInd/>
        <w:spacing w:after="160" w:line="259" w:lineRule="auto"/>
        <w:ind w:firstLine="0"/>
        <w:jc w:val="left"/>
        <w:rPr>
          <w:color w:val="FF0000"/>
        </w:rPr>
      </w:pPr>
      <w:r>
        <w:rPr>
          <w:color w:val="FF0000"/>
        </w:rPr>
        <w:br w:type="page"/>
      </w:r>
    </w:p>
    <w:p w14:paraId="3D972C88" w14:textId="77777777" w:rsidR="00AF6E70" w:rsidRDefault="00BE1A5F" w:rsidP="00AF6E70">
      <w:pPr>
        <w:pStyle w:val="Nadpis1"/>
      </w:pPr>
      <w:bookmarkStart w:id="2" w:name="_Toc31630449"/>
      <w:r>
        <w:lastRenderedPageBreak/>
        <w:t>Historie</w:t>
      </w:r>
      <w:r w:rsidR="001E3E2D">
        <w:t xml:space="preserve"> výrobku</w:t>
      </w:r>
      <w:bookmarkEnd w:id="2"/>
    </w:p>
    <w:p w14:paraId="6B943F56" w14:textId="77777777" w:rsidR="00BE1A5F" w:rsidRDefault="00BE1A5F" w:rsidP="00BE1A5F">
      <w:pPr>
        <w:rPr>
          <w:color w:val="FF0000"/>
        </w:rPr>
      </w:pPr>
      <w:r w:rsidRPr="00BE1A5F">
        <w:rPr>
          <w:color w:val="FF0000"/>
        </w:rPr>
        <w:t>Kapitola by měla obsahovat informace o vzniku a vývoji tematicky shod</w:t>
      </w:r>
      <w:r w:rsidR="007239C8">
        <w:rPr>
          <w:color w:val="FF0000"/>
        </w:rPr>
        <w:t>ných výrobků s výrobkem vaší práce</w:t>
      </w:r>
      <w:r w:rsidRPr="00BE1A5F">
        <w:rPr>
          <w:color w:val="FF0000"/>
        </w:rPr>
        <w:t>. Jaký typ nebo účel výrobku bude předmětem zkoumání a jaké jsou proměny tvaru, či podoby, vzhledu apod. Text by měl být také doplněn vhodnými obrázky nebo nákresy.</w:t>
      </w:r>
    </w:p>
    <w:p w14:paraId="314EAF98" w14:textId="77777777" w:rsidR="00BE1A5F" w:rsidRDefault="00BE1A5F" w:rsidP="00BE1A5F"/>
    <w:p w14:paraId="32B31CAE" w14:textId="77777777" w:rsidR="001E3E2D" w:rsidRDefault="001E3E2D">
      <w:pPr>
        <w:autoSpaceDE/>
        <w:autoSpaceDN/>
        <w:adjustRightInd/>
        <w:spacing w:after="160" w:line="259" w:lineRule="auto"/>
        <w:ind w:firstLine="0"/>
        <w:jc w:val="left"/>
      </w:pPr>
      <w:r>
        <w:br w:type="page"/>
      </w:r>
    </w:p>
    <w:p w14:paraId="1C601D79" w14:textId="77777777" w:rsidR="001E3E2D" w:rsidRDefault="001E3E2D" w:rsidP="001E3E2D">
      <w:pPr>
        <w:pStyle w:val="Nadpis1"/>
      </w:pPr>
      <w:bookmarkStart w:id="3" w:name="_Toc31630450"/>
      <w:r w:rsidRPr="001E3E2D">
        <w:lastRenderedPageBreak/>
        <w:t>Výtvarný návrh</w:t>
      </w:r>
      <w:bookmarkEnd w:id="3"/>
    </w:p>
    <w:p w14:paraId="2E5771C4" w14:textId="77777777"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14:paraId="6BB438A1" w14:textId="77777777"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w:t>
      </w:r>
      <w:r w:rsidR="007239C8">
        <w:rPr>
          <w:color w:val="FF0000"/>
        </w:rPr>
        <w:t>lémů svázány do vaší písemné práce</w:t>
      </w:r>
      <w:r w:rsidRPr="00BE1A5F">
        <w:rPr>
          <w:color w:val="FF0000"/>
        </w:rPr>
        <w:t>.</w:t>
      </w:r>
    </w:p>
    <w:p w14:paraId="7BED5CD0" w14:textId="77777777" w:rsidR="001E3E2D" w:rsidRDefault="001E3E2D" w:rsidP="00BE1A5F">
      <w:pPr>
        <w:ind w:firstLine="0"/>
      </w:pPr>
    </w:p>
    <w:p w14:paraId="5C0EA028" w14:textId="77777777" w:rsidR="001E3E2D" w:rsidRDefault="001E3E2D">
      <w:pPr>
        <w:autoSpaceDE/>
        <w:autoSpaceDN/>
        <w:adjustRightInd/>
        <w:spacing w:after="160" w:line="259" w:lineRule="auto"/>
        <w:ind w:firstLine="0"/>
        <w:jc w:val="left"/>
      </w:pPr>
      <w:r>
        <w:br w:type="page"/>
      </w:r>
    </w:p>
    <w:p w14:paraId="3822FD77" w14:textId="77777777" w:rsidR="001E3E2D" w:rsidRDefault="001E3E2D" w:rsidP="001E3E2D">
      <w:pPr>
        <w:pStyle w:val="Nadpis1"/>
      </w:pPr>
      <w:bookmarkStart w:id="4" w:name="_Toc31630451"/>
      <w:r>
        <w:lastRenderedPageBreak/>
        <w:t>Technický výkres</w:t>
      </w:r>
      <w:bookmarkEnd w:id="4"/>
    </w:p>
    <w:p w14:paraId="31629D64" w14:textId="77777777" w:rsidR="007239C8" w:rsidRPr="007239C8" w:rsidRDefault="007239C8" w:rsidP="007239C8">
      <w:pPr>
        <w:rPr>
          <w:color w:val="FF0000"/>
        </w:rPr>
      </w:pPr>
      <w:r w:rsidRPr="007239C8">
        <w:rPr>
          <w:b/>
          <w:color w:val="FF0000"/>
        </w:rPr>
        <w:t>Obor vlásenkář a maskér</w:t>
      </w:r>
      <w:r w:rsidRPr="007239C8">
        <w:rPr>
          <w:color w:val="FF0000"/>
        </w:rPr>
        <w:t xml:space="preserve"> nerýsuje technický výkres, ale </w:t>
      </w:r>
      <w:r w:rsidRPr="007239C8">
        <w:rPr>
          <w:b/>
          <w:color w:val="FF0000"/>
        </w:rPr>
        <w:t>vyhotovuje odborné nákresy a schémata s popisem</w:t>
      </w:r>
      <w:r w:rsidRPr="007239C8">
        <w:rPr>
          <w:color w:val="FF0000"/>
        </w:rPr>
        <w:t>, která použil při zpracování své samostatné odborné práce. Nákresy se zhotovují technickým perem na pauzovací papír. Tyto nákresy nepodléhají zásadám technického kreslení, ale je žádoucí, aby nákresy byly zhotoveny na výšku A4, byly jasné a výstižné se správným rozmístěním na stránce a s vysvětlujícím popisem hůlkovým písmem. Pauzovací papír musí být podložen papírem bílé barvy.</w:t>
      </w:r>
    </w:p>
    <w:p w14:paraId="2F3CD308" w14:textId="77777777" w:rsidR="001E3E2D" w:rsidRDefault="001E3E2D" w:rsidP="007239C8">
      <w:pPr>
        <w:autoSpaceDE/>
        <w:autoSpaceDN/>
        <w:adjustRightInd/>
        <w:spacing w:after="160" w:line="259" w:lineRule="auto"/>
        <w:ind w:firstLine="0"/>
        <w:jc w:val="left"/>
      </w:pPr>
      <w:r>
        <w:br w:type="page"/>
      </w:r>
    </w:p>
    <w:p w14:paraId="4B789B3E" w14:textId="77777777" w:rsidR="001E3E2D" w:rsidRDefault="001E3E2D" w:rsidP="001E3E2D">
      <w:pPr>
        <w:pStyle w:val="Nadpis1"/>
      </w:pPr>
      <w:bookmarkStart w:id="5" w:name="_Toc31630452"/>
      <w:r>
        <w:lastRenderedPageBreak/>
        <w:t>Technologický postup výroby</w:t>
      </w:r>
      <w:bookmarkEnd w:id="5"/>
    </w:p>
    <w:p w14:paraId="6CE88258" w14:textId="77777777" w:rsidR="00F24F3C" w:rsidRPr="00F24F3C" w:rsidRDefault="00F24F3C" w:rsidP="00F24F3C">
      <w:pPr>
        <w:pStyle w:val="Nadpis2"/>
      </w:pPr>
      <w:bookmarkStart w:id="6" w:name="_Toc31630453"/>
      <w:r>
        <w:t>Postup a použity materiál</w:t>
      </w:r>
      <w:bookmarkEnd w:id="6"/>
    </w:p>
    <w:p w14:paraId="2EDD6E98" w14:textId="77777777"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14:paraId="7FE8842C" w14:textId="77777777" w:rsidR="0099678C" w:rsidRPr="00E45AE0" w:rsidRDefault="0099678C" w:rsidP="0099678C">
      <w:pPr>
        <w:rPr>
          <w:color w:val="FF0000"/>
        </w:rPr>
      </w:pPr>
      <w:r w:rsidRPr="00E45AE0">
        <w:rPr>
          <w:color w:val="FF0000"/>
        </w:rPr>
        <w:t>Popis v technologickém postupu by měl být jasný, stručný a výstižný, žádné literární dílo.</w:t>
      </w:r>
    </w:p>
    <w:p w14:paraId="16238CB7" w14:textId="77777777"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14:paraId="6CD9FE5A" w14:textId="77777777"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14:paraId="01FFB38B" w14:textId="77777777"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14:paraId="49977DE3" w14:textId="77777777" w:rsidR="0099678C" w:rsidRDefault="0099678C" w:rsidP="0099678C">
      <w:pPr>
        <w:rPr>
          <w:color w:val="FF0000"/>
        </w:rPr>
      </w:pPr>
      <w:r>
        <w:rPr>
          <w:color w:val="FF0000"/>
        </w:rPr>
        <w:t xml:space="preserve"> Příklad:</w:t>
      </w:r>
    </w:p>
    <w:p w14:paraId="53C5559E" w14:textId="77777777" w:rsidR="0099678C" w:rsidRPr="00E45AE0" w:rsidRDefault="0099678C" w:rsidP="0099678C">
      <w:pPr>
        <w:rPr>
          <w:color w:val="FF0000"/>
        </w:rPr>
      </w:pPr>
      <w:r w:rsidRPr="00E45AE0">
        <w:rPr>
          <w:color w:val="FF0000"/>
        </w:rPr>
        <w:t>1. příprava materiálu – ocel-tyč 10x50x300 mm</w:t>
      </w:r>
    </w:p>
    <w:p w14:paraId="54726B4F" w14:textId="77777777" w:rsidR="0099678C" w:rsidRPr="00E45AE0" w:rsidRDefault="0099678C" w:rsidP="0099678C">
      <w:pPr>
        <w:rPr>
          <w:color w:val="FF0000"/>
        </w:rPr>
      </w:pPr>
      <w:r w:rsidRPr="00E45AE0">
        <w:rPr>
          <w:color w:val="FF0000"/>
        </w:rPr>
        <w:t>2. rýsování, značení pro otvory průměr 20 mm</w:t>
      </w:r>
    </w:p>
    <w:p w14:paraId="448B9888" w14:textId="77777777" w:rsidR="0099678C" w:rsidRPr="00E45AE0" w:rsidRDefault="0099678C" w:rsidP="0099678C">
      <w:pPr>
        <w:rPr>
          <w:color w:val="FF0000"/>
        </w:rPr>
      </w:pPr>
      <w:r w:rsidRPr="00E45AE0">
        <w:rPr>
          <w:color w:val="FF0000"/>
        </w:rPr>
        <w:t>3. předvrtání – vrták průměr 5 mm</w:t>
      </w:r>
    </w:p>
    <w:p w14:paraId="3A676349" w14:textId="77777777" w:rsidR="0099678C" w:rsidRPr="00E45AE0" w:rsidRDefault="0099678C" w:rsidP="0099678C">
      <w:pPr>
        <w:rPr>
          <w:color w:val="FF0000"/>
        </w:rPr>
      </w:pPr>
      <w:r w:rsidRPr="00E45AE0">
        <w:rPr>
          <w:color w:val="FF0000"/>
        </w:rPr>
        <w:t>5. vrtání – vrták průměr 14,5 mm,</w:t>
      </w:r>
    </w:p>
    <w:p w14:paraId="2B58C51B" w14:textId="77777777" w:rsidR="0099678C" w:rsidRPr="00E45AE0" w:rsidRDefault="0099678C" w:rsidP="0099678C">
      <w:pPr>
        <w:rPr>
          <w:color w:val="FF0000"/>
        </w:rPr>
      </w:pPr>
      <w:r w:rsidRPr="00E45AE0">
        <w:rPr>
          <w:color w:val="FF0000"/>
        </w:rPr>
        <w:t>6. zahlubování – záhlubník průměr 20 mm.</w:t>
      </w:r>
    </w:p>
    <w:p w14:paraId="078E71A2" w14:textId="77777777"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14:paraId="7EA9F8A3" w14:textId="77777777" w:rsidR="0099678C" w:rsidRPr="00E45AE0" w:rsidRDefault="0099678C" w:rsidP="0099678C">
      <w:pPr>
        <w:rPr>
          <w:color w:val="FF0000"/>
        </w:rPr>
      </w:pPr>
      <w:r w:rsidRPr="00E45AE0">
        <w:rPr>
          <w:color w:val="FF0000"/>
        </w:rPr>
        <w:t>Podsestava je například šuplík k psacímu stolu nebo složený akant pro barokní mříž.</w:t>
      </w:r>
    </w:p>
    <w:p w14:paraId="59B48C89" w14:textId="77777777"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14:paraId="7E803F67" w14:textId="77777777" w:rsidR="0099678C" w:rsidRPr="00E45AE0" w:rsidRDefault="0099678C" w:rsidP="0099678C">
      <w:pPr>
        <w:rPr>
          <w:color w:val="FF0000"/>
        </w:rPr>
      </w:pPr>
      <w:r w:rsidRPr="00E45AE0">
        <w:rPr>
          <w:color w:val="FF0000"/>
        </w:rPr>
        <w:t xml:space="preserve">Technologický postup výroby je třeba psát tak, aby podle vašeho popisu mohl jiný řemeslník vyrobit totéž řemeslné dílo, jako je to vaše. Výjimku tvoří </w:t>
      </w:r>
      <w:proofErr w:type="spellStart"/>
      <w:r w:rsidRPr="00E45AE0">
        <w:rPr>
          <w:color w:val="FF0000"/>
        </w:rPr>
        <w:t>sochařsky</w:t>
      </w:r>
      <w:proofErr w:type="spellEnd"/>
      <w:r w:rsidRPr="00E45AE0">
        <w:rPr>
          <w:color w:val="FF0000"/>
        </w:rPr>
        <w:t xml:space="preserve"> zaměřená autorská díla.</w:t>
      </w:r>
    </w:p>
    <w:p w14:paraId="190D583E" w14:textId="77777777" w:rsidR="0099678C" w:rsidRPr="00E45AE0" w:rsidRDefault="0099678C" w:rsidP="0099678C">
      <w:pPr>
        <w:rPr>
          <w:color w:val="FF0000"/>
        </w:rPr>
      </w:pPr>
      <w:r w:rsidRPr="00E45AE0">
        <w:rPr>
          <w:color w:val="FF0000"/>
        </w:rPr>
        <w:t xml:space="preserve">Součástí technologického postupu výroby jsou fotografie, které zachycují průběh výroby vašeho díla. Tato fotodokumentace by měla mít stejný sled záběrů z výroby jako váš </w:t>
      </w:r>
      <w:r w:rsidRPr="00E45AE0">
        <w:rPr>
          <w:color w:val="FF0000"/>
        </w:rPr>
        <w:lastRenderedPageBreak/>
        <w:t>postup výroby v bodech. Je možné fotografie k bodům postupu přiřadit nebo je zobrazit s popisem až na závěr této kapitoly.</w:t>
      </w:r>
    </w:p>
    <w:p w14:paraId="2FFF05E3" w14:textId="77777777" w:rsidR="0099678C" w:rsidRDefault="0099678C" w:rsidP="0099678C">
      <w:r w:rsidRPr="00E45AE0">
        <w:rPr>
          <w:color w:val="FF0000"/>
        </w:rPr>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14:paraId="65919441" w14:textId="77777777" w:rsidR="0099678C" w:rsidRPr="0099678C" w:rsidRDefault="0099678C" w:rsidP="0099678C"/>
    <w:p w14:paraId="1CF163B2" w14:textId="77777777" w:rsidR="0099678C" w:rsidRPr="0099678C" w:rsidRDefault="0099678C" w:rsidP="0099678C"/>
    <w:p w14:paraId="738A7495" w14:textId="77777777" w:rsidR="00E45AE0" w:rsidRDefault="00E45AE0" w:rsidP="00E45AE0"/>
    <w:p w14:paraId="21A77EED" w14:textId="77777777" w:rsidR="00E45AE0" w:rsidRDefault="00E45AE0" w:rsidP="00E45AE0"/>
    <w:p w14:paraId="31BD1B3F" w14:textId="77777777" w:rsidR="00E45AE0" w:rsidRPr="00E45AE0" w:rsidRDefault="00E45AE0" w:rsidP="00E45AE0"/>
    <w:p w14:paraId="3ECB0EDD" w14:textId="77777777" w:rsidR="00E45AE0" w:rsidRPr="00E45AE0" w:rsidRDefault="00E45AE0" w:rsidP="00E45AE0">
      <w:pPr>
        <w:autoSpaceDE/>
        <w:autoSpaceDN/>
        <w:adjustRightInd/>
        <w:spacing w:after="160" w:line="259" w:lineRule="auto"/>
        <w:ind w:firstLine="0"/>
        <w:jc w:val="left"/>
      </w:pPr>
      <w:r>
        <w:br w:type="page"/>
      </w:r>
    </w:p>
    <w:p w14:paraId="0F05F8FF" w14:textId="77777777" w:rsidR="001E3E2D" w:rsidRDefault="001E3E2D" w:rsidP="001E3E2D">
      <w:pPr>
        <w:pStyle w:val="Nadpis1"/>
      </w:pPr>
      <w:bookmarkStart w:id="7" w:name="_Toc31630454"/>
      <w:r>
        <w:lastRenderedPageBreak/>
        <w:t>Fotografie hotového díla</w:t>
      </w:r>
      <w:bookmarkEnd w:id="7"/>
    </w:p>
    <w:p w14:paraId="732E17C4" w14:textId="77777777"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14:paraId="4A529ED5" w14:textId="77777777"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14:paraId="5EA4291E" w14:textId="77777777" w:rsidR="00350ABC" w:rsidRDefault="00350ABC" w:rsidP="0030461B">
      <w:pPr>
        <w:rPr>
          <w:color w:val="FF0000"/>
        </w:rPr>
      </w:pPr>
    </w:p>
    <w:p w14:paraId="5ACA58A3" w14:textId="77777777" w:rsidR="00350ABC" w:rsidRDefault="00350ABC">
      <w:pPr>
        <w:autoSpaceDE/>
        <w:autoSpaceDN/>
        <w:adjustRightInd/>
        <w:spacing w:after="160" w:line="259" w:lineRule="auto"/>
        <w:ind w:firstLine="0"/>
        <w:jc w:val="left"/>
        <w:rPr>
          <w:color w:val="FF0000"/>
        </w:rPr>
      </w:pPr>
      <w:r>
        <w:rPr>
          <w:color w:val="FF0000"/>
        </w:rPr>
        <w:br w:type="page"/>
      </w:r>
    </w:p>
    <w:p w14:paraId="1FB73EE8" w14:textId="77777777" w:rsidR="00350ABC" w:rsidRPr="0030461B" w:rsidRDefault="00350ABC" w:rsidP="00350ABC">
      <w:pPr>
        <w:pStyle w:val="Nadpis1"/>
      </w:pPr>
      <w:bookmarkStart w:id="8" w:name="_Toc31630455"/>
      <w:r>
        <w:lastRenderedPageBreak/>
        <w:t>Zásady bezpečnosti práce a ochrany zdraví</w:t>
      </w:r>
      <w:bookmarkEnd w:id="8"/>
    </w:p>
    <w:p w14:paraId="53F50E04" w14:textId="77777777" w:rsidR="001E3E2D" w:rsidRDefault="007239C8" w:rsidP="001E3E2D">
      <w:pPr>
        <w:rPr>
          <w:color w:val="FF0000"/>
        </w:rPr>
      </w:pPr>
      <w:r w:rsidRPr="007239C8">
        <w:rPr>
          <w:color w:val="FF0000"/>
        </w:rPr>
        <w:t>Pojednává o bezpečnostních předpisech, které se týkají výroby vaší samostatné odborné práce na dílně odborného výcviku.</w:t>
      </w:r>
    </w:p>
    <w:p w14:paraId="7B279115" w14:textId="77777777" w:rsidR="007239C8" w:rsidRDefault="007239C8" w:rsidP="001E3E2D">
      <w:pPr>
        <w:rPr>
          <w:color w:val="FF0000"/>
        </w:rPr>
      </w:pPr>
    </w:p>
    <w:p w14:paraId="37F5C678" w14:textId="77777777" w:rsidR="007239C8" w:rsidRPr="007239C8" w:rsidRDefault="007239C8" w:rsidP="001E3E2D">
      <w:pPr>
        <w:rPr>
          <w:color w:val="FF0000"/>
        </w:rPr>
      </w:pPr>
      <w:r w:rsidRPr="007239C8">
        <w:rPr>
          <w:color w:val="FF0000"/>
        </w:rPr>
        <w:t>Z textu by mělo být zřejmé, že jste s danou problematikou odborně seznámeni a že jste schopni bezpečnostní předpisy při práci dodržovat. Není vhodné vypisovat nebo kopírovat celé konkrétní bezpečnostní předpisy se zákoníkem práce a s paragrafy. Vaše stručné písemné zpracování se má týkat konkrétních zásad předpisů a chování, které jste skutečně dodržovali nebo jste měli dodržovat při své činnosti na pracovišti. Že víte i jak se zachovat v krizových situacích.</w:t>
      </w:r>
    </w:p>
    <w:p w14:paraId="6ACBBC89" w14:textId="77777777" w:rsidR="00023907" w:rsidRDefault="001E3E2D">
      <w:pPr>
        <w:autoSpaceDE/>
        <w:autoSpaceDN/>
        <w:adjustRightInd/>
        <w:spacing w:after="160" w:line="259" w:lineRule="auto"/>
        <w:ind w:firstLine="0"/>
        <w:jc w:val="left"/>
      </w:pPr>
      <w:r>
        <w:br w:type="page"/>
      </w:r>
    </w:p>
    <w:p w14:paraId="250CD6E5" w14:textId="77777777" w:rsidR="00497379" w:rsidRDefault="00497379" w:rsidP="00497379">
      <w:pPr>
        <w:pStyle w:val="Nadpis1"/>
      </w:pPr>
      <w:bookmarkStart w:id="9" w:name="_Toc31630456"/>
      <w:r>
        <w:lastRenderedPageBreak/>
        <w:t>Použitá literatura</w:t>
      </w:r>
      <w:bookmarkEnd w:id="9"/>
    </w:p>
    <w:p w14:paraId="789CE43B" w14:textId="77777777"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14:paraId="35ECB1DB" w14:textId="77777777" w:rsidR="0030461B" w:rsidRPr="0030461B" w:rsidRDefault="0030461B" w:rsidP="0030461B">
      <w:pPr>
        <w:rPr>
          <w:color w:val="FF0000"/>
        </w:rPr>
      </w:pPr>
      <w:r w:rsidRPr="0030461B">
        <w:rPr>
          <w:b/>
          <w:color w:val="FF0000"/>
        </w:rPr>
        <w:t>https://www.citace.com/</w:t>
      </w:r>
      <w:r w:rsidRPr="0030461B">
        <w:rPr>
          <w:color w:val="FF0000"/>
        </w:rPr>
        <w:t xml:space="preserve"> - najdete zde návod na citace jakéhokoliv použitého zdroje</w:t>
      </w:r>
    </w:p>
    <w:p w14:paraId="546FF34D" w14:textId="77777777" w:rsidR="0030461B" w:rsidRPr="0030461B" w:rsidRDefault="0030461B" w:rsidP="0030461B">
      <w:pPr>
        <w:rPr>
          <w:color w:val="FF0000"/>
        </w:rPr>
      </w:pPr>
      <w:r w:rsidRPr="0030461B">
        <w:rPr>
          <w:color w:val="FF0000"/>
        </w:rPr>
        <w:t>Všechny citace budou seřazeny podle abecedy</w:t>
      </w:r>
    </w:p>
    <w:p w14:paraId="65D5BB85" w14:textId="77777777" w:rsidR="0030461B" w:rsidRPr="0030461B" w:rsidRDefault="0030461B" w:rsidP="0030461B">
      <w:pPr>
        <w:rPr>
          <w:color w:val="FF0000"/>
        </w:rPr>
      </w:pPr>
    </w:p>
    <w:p w14:paraId="5387C265" w14:textId="77777777" w:rsidR="0030461B" w:rsidRPr="0030461B" w:rsidRDefault="0030461B" w:rsidP="0030461B">
      <w:pPr>
        <w:rPr>
          <w:color w:val="FF0000"/>
        </w:rPr>
      </w:pPr>
      <w:r w:rsidRPr="0030461B">
        <w:rPr>
          <w:color w:val="FF0000"/>
        </w:rPr>
        <w:t>Příklady citací:</w:t>
      </w:r>
    </w:p>
    <w:p w14:paraId="1A3977CF" w14:textId="77777777" w:rsidR="0030461B" w:rsidRPr="0030461B" w:rsidRDefault="0030461B" w:rsidP="0030461B">
      <w:pPr>
        <w:rPr>
          <w:b/>
          <w:color w:val="FF0000"/>
        </w:rPr>
      </w:pPr>
      <w:r w:rsidRPr="0030461B">
        <w:rPr>
          <w:b/>
          <w:color w:val="FF0000"/>
        </w:rPr>
        <w:t>Tištěná monografie, kniha</w:t>
      </w:r>
    </w:p>
    <w:p w14:paraId="29B5EEE2" w14:textId="77777777"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14:paraId="439A0DCC" w14:textId="77777777" w:rsidR="001E3E2D" w:rsidRPr="0030461B" w:rsidRDefault="001E3E2D" w:rsidP="001E3E2D">
      <w:pPr>
        <w:rPr>
          <w:color w:val="FF0000"/>
        </w:rPr>
      </w:pPr>
    </w:p>
    <w:p w14:paraId="08101FB5" w14:textId="77777777" w:rsidR="0030461B" w:rsidRPr="0030461B" w:rsidRDefault="00F24F3C" w:rsidP="0030461B">
      <w:pPr>
        <w:rPr>
          <w:b/>
          <w:color w:val="FF0000"/>
        </w:rPr>
      </w:pPr>
      <w:r>
        <w:rPr>
          <w:b/>
          <w:color w:val="FF0000"/>
        </w:rPr>
        <w:t>WWW</w:t>
      </w:r>
      <w:r w:rsidR="0030461B" w:rsidRPr="0030461B">
        <w:rPr>
          <w:b/>
          <w:color w:val="FF0000"/>
        </w:rPr>
        <w:t xml:space="preserve"> stránka</w:t>
      </w:r>
    </w:p>
    <w:p w14:paraId="6D9D1900" w14:textId="77777777"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14:paraId="3ED50252" w14:textId="77777777" w:rsidR="00F24F3C" w:rsidRDefault="00F24F3C" w:rsidP="0030461B">
      <w:pPr>
        <w:rPr>
          <w:color w:val="FF0000"/>
        </w:rPr>
      </w:pPr>
    </w:p>
    <w:p w14:paraId="0CC6DE3B" w14:textId="77777777" w:rsidR="00386247" w:rsidRDefault="00386247">
      <w:pPr>
        <w:autoSpaceDE/>
        <w:autoSpaceDN/>
        <w:adjustRightInd/>
        <w:spacing w:after="160" w:line="259" w:lineRule="auto"/>
        <w:ind w:firstLine="0"/>
        <w:jc w:val="left"/>
      </w:pPr>
      <w:r>
        <w:br w:type="page"/>
      </w:r>
    </w:p>
    <w:p w14:paraId="44483A20" w14:textId="77777777" w:rsidR="00386247" w:rsidRDefault="00386247" w:rsidP="00386247">
      <w:pPr>
        <w:pStyle w:val="Nadpis1"/>
      </w:pPr>
      <w:bookmarkStart w:id="10" w:name="_Toc31630457"/>
      <w:r>
        <w:lastRenderedPageBreak/>
        <w:t>Přílohová část</w:t>
      </w:r>
      <w:bookmarkEnd w:id="10"/>
    </w:p>
    <w:p w14:paraId="21EABC69" w14:textId="77777777" w:rsidR="00386247" w:rsidRPr="0030461B" w:rsidRDefault="00386247" w:rsidP="0030461B">
      <w:pPr>
        <w:rPr>
          <w:color w:val="FF0000"/>
        </w:rPr>
      </w:pPr>
    </w:p>
    <w:sectPr w:rsidR="00386247" w:rsidRPr="0030461B" w:rsidSect="00504B40">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B2715" w14:textId="77777777" w:rsidR="006245B1" w:rsidRDefault="006245B1" w:rsidP="008975BA">
      <w:pPr>
        <w:spacing w:line="240" w:lineRule="auto"/>
      </w:pPr>
      <w:r>
        <w:separator/>
      </w:r>
    </w:p>
  </w:endnote>
  <w:endnote w:type="continuationSeparator" w:id="0">
    <w:p w14:paraId="6DBC6FA7" w14:textId="77777777" w:rsidR="006245B1" w:rsidRDefault="006245B1"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AF29" w14:textId="44B6DBFF" w:rsidR="00504B40" w:rsidRDefault="00504B40">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069612"/>
      <w:docPartObj>
        <w:docPartGallery w:val="Page Numbers (Bottom of Page)"/>
        <w:docPartUnique/>
      </w:docPartObj>
    </w:sdtPr>
    <w:sdtContent>
      <w:p w14:paraId="058B123E" w14:textId="77777777" w:rsidR="00504B40" w:rsidRDefault="00504B40">
        <w:pPr>
          <w:pStyle w:val="Zpat"/>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D4DB" w14:textId="77777777" w:rsidR="00504B40" w:rsidRDefault="00504B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89A9E" w14:textId="77777777" w:rsidR="006245B1" w:rsidRDefault="006245B1" w:rsidP="008975BA">
      <w:pPr>
        <w:spacing w:line="240" w:lineRule="auto"/>
      </w:pPr>
      <w:r>
        <w:separator/>
      </w:r>
    </w:p>
  </w:footnote>
  <w:footnote w:type="continuationSeparator" w:id="0">
    <w:p w14:paraId="66E5BD40" w14:textId="77777777" w:rsidR="006245B1" w:rsidRDefault="006245B1" w:rsidP="008975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93"/>
    <w:rsid w:val="00023907"/>
    <w:rsid w:val="00090A63"/>
    <w:rsid w:val="000E5F1A"/>
    <w:rsid w:val="0011473A"/>
    <w:rsid w:val="00115314"/>
    <w:rsid w:val="00126A48"/>
    <w:rsid w:val="0017720C"/>
    <w:rsid w:val="001A44CA"/>
    <w:rsid w:val="001E3E2D"/>
    <w:rsid w:val="00286CB1"/>
    <w:rsid w:val="0030461B"/>
    <w:rsid w:val="00312C90"/>
    <w:rsid w:val="00350ABC"/>
    <w:rsid w:val="00386247"/>
    <w:rsid w:val="003E32FF"/>
    <w:rsid w:val="00442966"/>
    <w:rsid w:val="00475AE0"/>
    <w:rsid w:val="00497379"/>
    <w:rsid w:val="004A258F"/>
    <w:rsid w:val="004A6ED3"/>
    <w:rsid w:val="004E0EAA"/>
    <w:rsid w:val="00504B40"/>
    <w:rsid w:val="00620C43"/>
    <w:rsid w:val="006245B1"/>
    <w:rsid w:val="00680E9C"/>
    <w:rsid w:val="007239C8"/>
    <w:rsid w:val="007C70F5"/>
    <w:rsid w:val="00832BA1"/>
    <w:rsid w:val="00846091"/>
    <w:rsid w:val="00873860"/>
    <w:rsid w:val="008975BA"/>
    <w:rsid w:val="008E7227"/>
    <w:rsid w:val="009812AB"/>
    <w:rsid w:val="009828F9"/>
    <w:rsid w:val="0099678C"/>
    <w:rsid w:val="00A120B9"/>
    <w:rsid w:val="00A31742"/>
    <w:rsid w:val="00AB51B1"/>
    <w:rsid w:val="00AF6E70"/>
    <w:rsid w:val="00B02CA9"/>
    <w:rsid w:val="00B10072"/>
    <w:rsid w:val="00B22965"/>
    <w:rsid w:val="00BE1A5F"/>
    <w:rsid w:val="00C17428"/>
    <w:rsid w:val="00C332BF"/>
    <w:rsid w:val="00C41AC4"/>
    <w:rsid w:val="00C611F0"/>
    <w:rsid w:val="00C80F22"/>
    <w:rsid w:val="00CB7653"/>
    <w:rsid w:val="00D05584"/>
    <w:rsid w:val="00DA0450"/>
    <w:rsid w:val="00DA04DB"/>
    <w:rsid w:val="00DE7CC3"/>
    <w:rsid w:val="00E45AE0"/>
    <w:rsid w:val="00E70D7F"/>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F9EFA"/>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F958-4828-4A8C-A33A-BDEC824C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13</Pages>
  <Words>1137</Words>
  <Characters>6713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Čermák</cp:lastModifiedBy>
  <cp:revision>12</cp:revision>
  <dcterms:created xsi:type="dcterms:W3CDTF">2019-09-24T10:10:00Z</dcterms:created>
  <dcterms:modified xsi:type="dcterms:W3CDTF">2021-04-07T14:03:00Z</dcterms:modified>
</cp:coreProperties>
</file>