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A" w:rsidRDefault="005D7BBA" w:rsidP="0092636A">
      <w:r>
        <w:rPr>
          <w:b/>
          <w:sz w:val="28"/>
          <w:szCs w:val="28"/>
          <w:u w:val="single"/>
        </w:rPr>
        <w:t xml:space="preserve">Minimálně preventivní </w:t>
      </w:r>
      <w:r w:rsidR="0092636A">
        <w:rPr>
          <w:b/>
          <w:sz w:val="28"/>
          <w:szCs w:val="28"/>
          <w:u w:val="single"/>
        </w:rPr>
        <w:t>program (MPP)</w:t>
      </w:r>
      <w:r w:rsidR="00C83BFD">
        <w:rPr>
          <w:b/>
          <w:sz w:val="28"/>
          <w:szCs w:val="28"/>
          <w:u w:val="single"/>
        </w:rPr>
        <w:t xml:space="preserve"> a plán VP</w:t>
      </w:r>
      <w:r w:rsidR="0092636A">
        <w:rPr>
          <w:b/>
          <w:sz w:val="28"/>
          <w:szCs w:val="28"/>
          <w:u w:val="single"/>
        </w:rPr>
        <w:t xml:space="preserve"> na školní rok 2017/2018</w:t>
      </w:r>
    </w:p>
    <w:p w:rsidR="005D7BBA" w:rsidRDefault="005D7BBA" w:rsidP="005D7BBA">
      <w:pPr>
        <w:jc w:val="both"/>
      </w:pPr>
      <w:r>
        <w:rPr>
          <w:b/>
        </w:rPr>
        <w:t>Adresa školy:</w:t>
      </w:r>
      <w:r>
        <w:t xml:space="preserve">   SOŠ uměleckořemeslná, s.r.o., Podkovářská 4, 190 00 Praha 9</w:t>
      </w:r>
    </w:p>
    <w:p w:rsidR="005D7BBA" w:rsidRDefault="005D7BBA" w:rsidP="005D7BBA">
      <w:pPr>
        <w:jc w:val="both"/>
        <w:rPr>
          <w:b/>
          <w:u w:val="single"/>
        </w:rPr>
      </w:pPr>
      <w:r>
        <w:rPr>
          <w:b/>
          <w:u w:val="single"/>
        </w:rPr>
        <w:t xml:space="preserve">1/ Charakteristika školy: </w:t>
      </w:r>
    </w:p>
    <w:p w:rsidR="005D7BBA" w:rsidRDefault="005D7BBA" w:rsidP="005D7BBA">
      <w:pPr>
        <w:jc w:val="both"/>
      </w:pPr>
      <w:r>
        <w:t>Jedná se o soukromou střední školu zaměřenou na výchovu a vzdělávání studentů a studentek v uměleckořemeslných učňovských i studijních oborech a v oboru Starožitník, aktuální p</w:t>
      </w:r>
      <w:r w:rsidR="00931F61">
        <w:t>očet studujících je přibližně 25</w:t>
      </w:r>
      <w:r>
        <w:t>0. Na preventivní činnosti školy se kromě výchovné poradkyně, metodičky prevence a vedení školy spolupodílí i tým třídních učitelů a ostatních pedagogů SOŠ. Pravidelným kontaktem se žáky a skutečným zájmem o ně budujeme ve škole příjemnou a studiu i práci nakloněnou atmosféru.</w:t>
      </w:r>
    </w:p>
    <w:p w:rsidR="005D7BBA" w:rsidRDefault="005D7BBA" w:rsidP="005D7BBA">
      <w:pPr>
        <w:jc w:val="both"/>
      </w:pPr>
      <w:r>
        <w:rPr>
          <w:b/>
        </w:rPr>
        <w:t xml:space="preserve">Ředitel školy: </w:t>
      </w:r>
      <w:r>
        <w:t xml:space="preserve">   Mgr. Radek Coufal</w:t>
      </w:r>
    </w:p>
    <w:p w:rsidR="005D7BBA" w:rsidRDefault="005D7BBA" w:rsidP="005D7BBA">
      <w:pPr>
        <w:jc w:val="both"/>
      </w:pPr>
      <w:r>
        <w:rPr>
          <w:b/>
        </w:rPr>
        <w:t>Výchovná poradkyně a metodička prevence:</w:t>
      </w:r>
      <w:r>
        <w:t xml:space="preserve">   Ing. Jitka Panenková</w:t>
      </w:r>
    </w:p>
    <w:p w:rsidR="005D7BBA" w:rsidRDefault="005D7BBA" w:rsidP="005D7BBA">
      <w:pPr>
        <w:jc w:val="both"/>
      </w:pPr>
    </w:p>
    <w:p w:rsidR="005D7BBA" w:rsidRDefault="005D7BBA" w:rsidP="005D7BBA">
      <w:pPr>
        <w:jc w:val="both"/>
        <w:rPr>
          <w:b/>
          <w:u w:val="single"/>
        </w:rPr>
      </w:pPr>
      <w:r>
        <w:rPr>
          <w:b/>
          <w:u w:val="single"/>
        </w:rPr>
        <w:t>2/ Analýza výchozí situace:</w:t>
      </w:r>
    </w:p>
    <w:p w:rsidR="005D7BBA" w:rsidRDefault="005D7BBA" w:rsidP="005D7BBA">
      <w:pPr>
        <w:jc w:val="both"/>
      </w:pPr>
      <w:r>
        <w:t>Na základě zhodnocení činnosti VP a MPP v minulém školním roce a podle zmapovaných potřeb žáků i pedagogů školy lze říci, že vyvíjená výchovná i preventivní činnost v rámci SOŠ pokrývá úspěšně většinu potřebných oblastí v rámci prevence i intervence. Pozitivně lze hodnotit realizované programy, práci s jednotlivci i kolektivy tříd, spolupráci v rámci pedagogického sboru. Budujeme účinnou a funkční komunikaci s vedením školy při řešení závažnějších případů rizikového chování žáků, oboustrannou a vstřícnou komunikaci mezi školou a rodiči žáků, příjemnou pracovní a studijní atmosféru, zlepšujeme informovanost o dění ve škole i mimoškolních akcích. V tomto duchu se kladně vyjádřila většina dotazovaných žáků, rodičů i samotných pedagogů. I nadále chceme rozvíjet zejména kvalitní komunikaci na všech úrovních a příjemné klima školy, podporovat zdravý životní styl žáků a příjemnou atmosféru ve škole. Cílem dalších let bude i zapojení co největšího počtu žáků do mimoškolních akcí (odborné přehlídky řemeslné činnosti na různých úrovních, výstavní akce, exkurze) a nábor nových žáků školy se skutečným zájmem o umělecké řemeslné obory.</w:t>
      </w:r>
    </w:p>
    <w:p w:rsidR="005D7BBA" w:rsidRDefault="005D7BBA" w:rsidP="005D7BBA">
      <w:pPr>
        <w:jc w:val="both"/>
        <w:rPr>
          <w:b/>
          <w:u w:val="single"/>
        </w:rPr>
      </w:pPr>
    </w:p>
    <w:p w:rsidR="005D7BBA" w:rsidRDefault="005D7BBA" w:rsidP="005D7BBA">
      <w:pPr>
        <w:jc w:val="both"/>
        <w:rPr>
          <w:b/>
          <w:u w:val="single"/>
        </w:rPr>
      </w:pPr>
      <w:r>
        <w:rPr>
          <w:b/>
          <w:u w:val="single"/>
        </w:rPr>
        <w:t>3/ Stanovení základních cílů:</w:t>
      </w:r>
    </w:p>
    <w:p w:rsidR="005D7BBA" w:rsidRDefault="005D7BBA" w:rsidP="005D7BBA">
      <w:pPr>
        <w:jc w:val="both"/>
        <w:rPr>
          <w:u w:val="single"/>
        </w:rPr>
      </w:pPr>
      <w:r>
        <w:t xml:space="preserve">Ze zkušeností posledních let a dle výsledků analýzy potřeb ve škole se budeme zaměřovat především na tyto </w:t>
      </w:r>
      <w:r>
        <w:rPr>
          <w:b/>
        </w:rPr>
        <w:t>základní cíle</w:t>
      </w:r>
      <w:r>
        <w:rPr>
          <w:b/>
          <w:u w:val="single"/>
        </w:rPr>
        <w:t>:</w:t>
      </w:r>
    </w:p>
    <w:p w:rsidR="005D7BBA" w:rsidRDefault="005D7BBA" w:rsidP="005D7BBA">
      <w:pPr>
        <w:jc w:val="both"/>
      </w:pPr>
      <w:r>
        <w:tab/>
      </w:r>
      <w:r>
        <w:rPr>
          <w:b/>
        </w:rPr>
        <w:t>1/</w:t>
      </w:r>
      <w:r>
        <w:t xml:space="preserve">  podporu </w:t>
      </w:r>
      <w:r>
        <w:rPr>
          <w:u w:val="single"/>
        </w:rPr>
        <w:t>nových žáků</w:t>
      </w:r>
      <w:r>
        <w:t xml:space="preserve"> školy,</w:t>
      </w:r>
      <w:r w:rsidR="00931F61">
        <w:t xml:space="preserve"> jejich aklimatizaci ve školním prostředí</w:t>
      </w:r>
    </w:p>
    <w:p w:rsidR="005D7BBA" w:rsidRDefault="005D7BBA" w:rsidP="005D7BBA">
      <w:pPr>
        <w:jc w:val="both"/>
      </w:pPr>
      <w:r>
        <w:tab/>
      </w:r>
      <w:r>
        <w:rPr>
          <w:b/>
        </w:rPr>
        <w:t>2/</w:t>
      </w:r>
      <w:r>
        <w:t xml:space="preserve"> výchovu </w:t>
      </w:r>
      <w:r>
        <w:rPr>
          <w:u w:val="single"/>
        </w:rPr>
        <w:t>ke zdravému životnímu stylu</w:t>
      </w:r>
      <w:r>
        <w:t>,</w:t>
      </w:r>
    </w:p>
    <w:p w:rsidR="005D7BBA" w:rsidRDefault="005D7BBA" w:rsidP="005D7BBA">
      <w:pPr>
        <w:ind w:left="708"/>
        <w:jc w:val="both"/>
      </w:pPr>
      <w:r>
        <w:rPr>
          <w:b/>
        </w:rPr>
        <w:t>3/</w:t>
      </w:r>
      <w:r>
        <w:t xml:space="preserve"> vytváření a udržování </w:t>
      </w:r>
      <w:r>
        <w:rPr>
          <w:u w:val="single"/>
        </w:rPr>
        <w:t>příznivého klimatu školy a tříd</w:t>
      </w:r>
      <w:r>
        <w:t xml:space="preserve">, rozvoj a podporu </w:t>
      </w:r>
      <w:r>
        <w:rPr>
          <w:u w:val="single"/>
        </w:rPr>
        <w:t>sociálních</w:t>
      </w:r>
      <w:r>
        <w:t xml:space="preserve"> </w:t>
      </w:r>
      <w:r>
        <w:rPr>
          <w:u w:val="single"/>
        </w:rPr>
        <w:t xml:space="preserve">kompetencí </w:t>
      </w:r>
      <w:r>
        <w:t>(estetické a příjemné prostředí, budování vzájemných vztahů, …),</w:t>
      </w:r>
    </w:p>
    <w:p w:rsidR="005D7BBA" w:rsidRDefault="005D7BBA" w:rsidP="005D7BBA">
      <w:pPr>
        <w:ind w:left="708"/>
        <w:jc w:val="both"/>
      </w:pPr>
      <w:r>
        <w:rPr>
          <w:b/>
        </w:rPr>
        <w:t>4/</w:t>
      </w:r>
      <w:r>
        <w:t xml:space="preserve"> primární </w:t>
      </w:r>
      <w:r>
        <w:rPr>
          <w:u w:val="single"/>
        </w:rPr>
        <w:t>prevenci možných sociálně patologických jevů</w:t>
      </w:r>
      <w:r>
        <w:t xml:space="preserve"> (informovanost, přednášková činnost, nabídka doplňkových aktivit, pozorování, případná krizová intervence,…),</w:t>
      </w:r>
    </w:p>
    <w:p w:rsidR="005D7BBA" w:rsidRDefault="005D7BBA" w:rsidP="005D7BBA">
      <w:pPr>
        <w:ind w:left="708"/>
        <w:jc w:val="both"/>
      </w:pPr>
      <w:r>
        <w:rPr>
          <w:b/>
        </w:rPr>
        <w:lastRenderedPageBreak/>
        <w:t>5/</w:t>
      </w:r>
      <w:r>
        <w:t xml:space="preserve"> </w:t>
      </w:r>
      <w:r>
        <w:rPr>
          <w:u w:val="single"/>
        </w:rPr>
        <w:t>prevenci školní neúspěšnosti</w:t>
      </w:r>
      <w:r w:rsidR="00931F61">
        <w:t xml:space="preserve"> (péče o žáky a žákyně se SPV</w:t>
      </w:r>
      <w:r>
        <w:t xml:space="preserve"> a ostatní zvláštní péči vyžadující osoby, nabídka vyučovacích metod pedagogům, efektivních stylů učení studujícím, sledování docházky,</w:t>
      </w:r>
      <w:r w:rsidR="00931F61">
        <w:t xml:space="preserve"> pohovory s žáky ohroženými neúspěchem, spolupráce s rodinou,</w:t>
      </w:r>
      <w:r>
        <w:t>…).</w:t>
      </w:r>
    </w:p>
    <w:p w:rsidR="005D7BBA" w:rsidRDefault="005D7BBA" w:rsidP="005D7BBA">
      <w:pPr>
        <w:jc w:val="both"/>
      </w:pPr>
      <w:r>
        <w:rPr>
          <w:u w:val="single"/>
        </w:rPr>
        <w:t xml:space="preserve">Jako podpůrný a vysoce účinný dokument pro práci pedagogů s žáky školy, rodiči a důležitými spolupracujícími institucemi je dále využíván </w:t>
      </w:r>
      <w:r>
        <w:rPr>
          <w:b/>
          <w:u w:val="single"/>
        </w:rPr>
        <w:t>Krizový plán</w:t>
      </w:r>
      <w:r>
        <w:rPr>
          <w:u w:val="single"/>
        </w:rPr>
        <w:t xml:space="preserve"> SOŠ</w:t>
      </w:r>
      <w:r>
        <w:t>. Řeší všechny základní druhy rizikového chování a napomáhá i při preventivní činnosti. Jako návodný manuál je pedagogům k dispozici u výchovné poradkyně školy a v sekretariátu školy. Obsahuje též důležité kontakty pro možnost poradenství i okamžitého zásahu v akutní situaci. Vzhledem k specifickým návodným intervenčním krokům není kompletně zveřejňován.</w:t>
      </w:r>
      <w:r w:rsidR="00915B81">
        <w:t xml:space="preserve"> </w:t>
      </w:r>
      <w:r w:rsidR="00915B81" w:rsidRPr="00B637C2">
        <w:rPr>
          <w:u w:val="single"/>
        </w:rPr>
        <w:t>Pro správný metodický přístup k žákům se SPV i další sebevzdělávání v oblasti prevence neúspěšnosti žáků se SPV jsou pedagogům ve sborovnách i u VP SOŠ k dispozici návodné pracovní listy</w:t>
      </w:r>
      <w:r w:rsidR="0013169F" w:rsidRPr="00B637C2">
        <w:rPr>
          <w:u w:val="single"/>
        </w:rPr>
        <w:t>.</w:t>
      </w:r>
      <w:r w:rsidR="0013169F">
        <w:t xml:space="preserve"> Mistři OV, v jejichž péči se tito žáci nacházejí, jsou obdobně informováni pracovníkem pověřeným návštěvami pracovišť</w:t>
      </w:r>
      <w:r w:rsidR="00931F61">
        <w:t xml:space="preserve"> OV – Mgr. Janou Mazalovou</w:t>
      </w:r>
      <w:r w:rsidR="0092636A">
        <w:t xml:space="preserve"> a případné dotazy mohou pracoviště směřovat i přímo na metodičku primární prevence a výchovnou poradkyni školy Ing</w:t>
      </w:r>
      <w:r w:rsidR="0013169F">
        <w:t>.</w:t>
      </w:r>
      <w:r w:rsidR="0092636A">
        <w:t xml:space="preserve"> Jitku Panenkovou. V případě nepřítomnosti rozhoduje o nutných případech vedení SOŠ.</w:t>
      </w:r>
      <w:r w:rsidR="0013169F">
        <w:t xml:space="preserve"> </w:t>
      </w:r>
    </w:p>
    <w:p w:rsidR="005D7BBA" w:rsidRDefault="005D7BBA" w:rsidP="005D7BBA">
      <w:pPr>
        <w:jc w:val="both"/>
      </w:pPr>
    </w:p>
    <w:p w:rsidR="005D7BBA" w:rsidRDefault="005D7BBA" w:rsidP="005D7BBA">
      <w:pPr>
        <w:jc w:val="both"/>
      </w:pPr>
      <w:r>
        <w:rPr>
          <w:b/>
          <w:u w:val="single"/>
        </w:rPr>
        <w:t>4/ Hlavní aktivity k naplňování vytýčených cílů</w:t>
      </w:r>
      <w:r>
        <w:t xml:space="preserve"> jsou uvedeny v následujícím přehledu a budou průběžně doplňovány aktuálními akcemi.</w:t>
      </w:r>
    </w:p>
    <w:p w:rsidR="005D7BBA" w:rsidRDefault="005D7BBA" w:rsidP="005D7BBA">
      <w:pPr>
        <w:jc w:val="both"/>
      </w:pPr>
    </w:p>
    <w:p w:rsidR="005D7BBA" w:rsidRDefault="004863DF" w:rsidP="005D7BBA">
      <w:pPr>
        <w:jc w:val="both"/>
      </w:pPr>
      <w:r>
        <w:rPr>
          <w:b/>
        </w:rPr>
        <w:t>září 2017</w:t>
      </w:r>
      <w:r w:rsidR="005D7BBA">
        <w:t xml:space="preserve"> – péče o nové žáky a žákyně, podpora komunikace a vytváření vzájemných pozitivních vztahů mezi dětmi i pedagogy, sestavení a revize plánů individuální péče,</w:t>
      </w:r>
      <w:r w:rsidR="0092636A">
        <w:t xml:space="preserve"> plánů pedagogické podpory a individuálních vzdělávacích plánů pro žáky se SPV,</w:t>
      </w:r>
      <w:r w:rsidR="005D7BBA">
        <w:t xml:space="preserve"> vedení dokumentace, setkání VP</w:t>
      </w:r>
      <w:r w:rsidR="0092636A">
        <w:t xml:space="preserve"> a MPP Prahy 9 </w:t>
      </w:r>
      <w:r w:rsidR="005D7BBA">
        <w:t>v PPP, oslovení maturitních ročníků ohledně uzpůsobení podmínek MZ</w:t>
      </w:r>
      <w:r w:rsidR="0092636A">
        <w:t xml:space="preserve">, vytipování a pozorování žáků primárně ohrožených neúspěchem </w:t>
      </w:r>
    </w:p>
    <w:p w:rsidR="005D7BBA" w:rsidRDefault="004863DF" w:rsidP="005D7BBA">
      <w:pPr>
        <w:jc w:val="both"/>
      </w:pPr>
      <w:r>
        <w:rPr>
          <w:b/>
        </w:rPr>
        <w:t>říjen 2017</w:t>
      </w:r>
      <w:r w:rsidR="005D7BBA">
        <w:t xml:space="preserve"> – rozvíjení finanční a čtenářské gramotnosti (knihovna ve společných prostorách školy), péče o klima školy,</w:t>
      </w:r>
      <w:r w:rsidR="0092636A">
        <w:t xml:space="preserve"> zeleň na chodbách školní budovy, aktivní účast pedagogů i žáků</w:t>
      </w:r>
      <w:r>
        <w:t xml:space="preserve"> na </w:t>
      </w:r>
      <w:r w:rsidR="0092636A">
        <w:t xml:space="preserve">Dnech otevřených dveří a </w:t>
      </w:r>
      <w:r w:rsidR="00FA15F5">
        <w:t xml:space="preserve">na </w:t>
      </w:r>
      <w:r w:rsidR="0092636A">
        <w:t>Dni</w:t>
      </w:r>
      <w:r w:rsidR="006A3F9E">
        <w:t xml:space="preserve"> řemesel pro veřejnost (všechny ročníky),</w:t>
      </w:r>
      <w:r w:rsidR="005D7BBA">
        <w:t xml:space="preserve"> práce s novými třídními učiteli a učitelkami a třídními kolektivy</w:t>
      </w:r>
      <w:r w:rsidR="00491011">
        <w:t>, beseda a osobnostní test na téma Přetvářka versus zdravé sebevědomí (1. a 2. ročníky)</w:t>
      </w:r>
    </w:p>
    <w:p w:rsidR="005D7BBA" w:rsidRDefault="005D7BBA" w:rsidP="005D7BBA">
      <w:pPr>
        <w:jc w:val="both"/>
      </w:pPr>
      <w:r>
        <w:rPr>
          <w:b/>
        </w:rPr>
        <w:t>l</w:t>
      </w:r>
      <w:r w:rsidR="00AA5E52">
        <w:rPr>
          <w:b/>
        </w:rPr>
        <w:t>istopad 2017</w:t>
      </w:r>
      <w:r>
        <w:t xml:space="preserve"> – organizované promítání a beseda v rámci festivalu Jeden svět na školách, přednášková činnost</w:t>
      </w:r>
      <w:r w:rsidR="004863DF">
        <w:t xml:space="preserve"> – výchova osobnosti žáka (zejména ve společenskovědních předmětech)</w:t>
      </w:r>
      <w:r>
        <w:t xml:space="preserve">, příprava rodičovských schůzek a konzultací, </w:t>
      </w:r>
      <w:r w:rsidR="004863DF">
        <w:t xml:space="preserve">čtvrtletní hodnocení práce se žáky se SPV, </w:t>
      </w:r>
      <w:r>
        <w:t xml:space="preserve">doplňkové </w:t>
      </w:r>
      <w:r w:rsidR="004863DF">
        <w:t>poradenské informace</w:t>
      </w:r>
      <w:r>
        <w:t xml:space="preserve"> pro maturitní ročníky v součinnosti s PPP, péče o zeleň ve škole</w:t>
      </w:r>
      <w:r w:rsidR="00491011">
        <w:t>, mapování okolí školy a její historie (1.roč)</w:t>
      </w:r>
      <w:r w:rsidR="006A3F9E">
        <w:t>, aktivní spolupráce žáků na výstavních akcích školy (všechny obory</w:t>
      </w:r>
      <w:r w:rsidR="004863DF">
        <w:t xml:space="preserve"> i ročníky</w:t>
      </w:r>
      <w:r w:rsidR="006A3F9E">
        <w:t>)</w:t>
      </w:r>
    </w:p>
    <w:p w:rsidR="005D7BBA" w:rsidRDefault="00AA5E52" w:rsidP="005D7BBA">
      <w:pPr>
        <w:jc w:val="both"/>
      </w:pPr>
      <w:r>
        <w:rPr>
          <w:b/>
        </w:rPr>
        <w:t>prosinec 2017</w:t>
      </w:r>
      <w:r w:rsidR="005D7BBA">
        <w:t xml:space="preserve"> – kontrola školní úspěšnosti a docházky dětí, výchovné pohovory, nápravy, začlenění návštěv adventních výstav do výuky, důraz na tradice napříč předměty</w:t>
      </w:r>
      <w:r w:rsidR="00491011">
        <w:t xml:space="preserve"> (všechny ročníky)</w:t>
      </w:r>
    </w:p>
    <w:p w:rsidR="005D7BBA" w:rsidRDefault="00B0748B" w:rsidP="005D7BBA">
      <w:pPr>
        <w:jc w:val="both"/>
      </w:pPr>
      <w:r>
        <w:rPr>
          <w:b/>
        </w:rPr>
        <w:t>leden 2018</w:t>
      </w:r>
      <w:r w:rsidR="005D7BBA">
        <w:t xml:space="preserve"> – řešení výchovných a vzdělávacích obtíží žáků, hodnocení pololetních výsledků, </w:t>
      </w:r>
      <w:r w:rsidR="00AA5E52">
        <w:t xml:space="preserve">případné úpravy plánů PLPP a IVP, </w:t>
      </w:r>
      <w:r w:rsidR="005D7BBA">
        <w:t>individuální poradenství, nabídka nových zájmových kurzů a akcí</w:t>
      </w:r>
    </w:p>
    <w:p w:rsidR="005D7BBA" w:rsidRDefault="00B0748B" w:rsidP="005D7BBA">
      <w:pPr>
        <w:jc w:val="both"/>
      </w:pPr>
      <w:r>
        <w:rPr>
          <w:b/>
        </w:rPr>
        <w:lastRenderedPageBreak/>
        <w:t>únor 2018</w:t>
      </w:r>
      <w:r w:rsidR="00491011">
        <w:t xml:space="preserve"> – E</w:t>
      </w:r>
      <w:r w:rsidR="005D7BBA">
        <w:t>fektivní styly učení, další možnosti motivace</w:t>
      </w:r>
      <w:r w:rsidR="00491011">
        <w:t xml:space="preserve"> – přednáška s besedou (maturitní obory)</w:t>
      </w:r>
      <w:r w:rsidR="005D7BBA">
        <w:t xml:space="preserve"> </w:t>
      </w:r>
    </w:p>
    <w:p w:rsidR="005D7BBA" w:rsidRDefault="00B0748B" w:rsidP="005D7BBA">
      <w:pPr>
        <w:jc w:val="both"/>
      </w:pPr>
      <w:r>
        <w:rPr>
          <w:b/>
        </w:rPr>
        <w:t>březen 2018</w:t>
      </w:r>
      <w:r w:rsidR="00491011">
        <w:t xml:space="preserve"> – Ú</w:t>
      </w:r>
      <w:r w:rsidR="005D7BBA">
        <w:t>činná a kultivovaná komunikace napří</w:t>
      </w:r>
      <w:r w:rsidR="006A3F9E">
        <w:t>č kolektivy (</w:t>
      </w:r>
      <w:r w:rsidR="002E2D2D">
        <w:t>závěrečné ročníky</w:t>
      </w:r>
      <w:r w:rsidR="006A3F9E">
        <w:t>)</w:t>
      </w:r>
      <w:r w:rsidR="002E2D2D">
        <w:t>, O</w:t>
      </w:r>
      <w:r w:rsidR="005D7BBA">
        <w:t>dolnost vůči stresu, zátěži, psychohygiena</w:t>
      </w:r>
      <w:r w:rsidR="006A3F9E">
        <w:t xml:space="preserve"> (obor Starožitník</w:t>
      </w:r>
      <w:r>
        <w:t>, nástavbové studium</w:t>
      </w:r>
      <w:r w:rsidR="006A3F9E">
        <w:t xml:space="preserve"> a volně přihlášení zájemci)</w:t>
      </w:r>
    </w:p>
    <w:p w:rsidR="005D7BBA" w:rsidRDefault="00B0748B" w:rsidP="005D7BBA">
      <w:pPr>
        <w:jc w:val="both"/>
      </w:pPr>
      <w:r>
        <w:rPr>
          <w:b/>
        </w:rPr>
        <w:t>duben 2018</w:t>
      </w:r>
      <w:r w:rsidR="005D7BBA">
        <w:t xml:space="preserve"> – osobní a kariérové poradenství v souvislosti s ukončením studia a vstupem do dalšího profesního života, nabídka VŠ, VOŠ, psaní životopisu, žádostí,…</w:t>
      </w:r>
      <w:r w:rsidR="006A3F9E">
        <w:t xml:space="preserve"> (</w:t>
      </w:r>
      <w:r w:rsidR="002E2D2D">
        <w:t>vyšší ročníky studia)</w:t>
      </w:r>
      <w:r>
        <w:t>, prevence neúspěchu při vstupu do reálného profesního života</w:t>
      </w:r>
    </w:p>
    <w:p w:rsidR="005D7BBA" w:rsidRDefault="005D7BBA" w:rsidP="005D7BBA">
      <w:pPr>
        <w:jc w:val="both"/>
      </w:pPr>
      <w:r>
        <w:rPr>
          <w:b/>
        </w:rPr>
        <w:t>kvě</w:t>
      </w:r>
      <w:r w:rsidR="00B0748B">
        <w:rPr>
          <w:b/>
        </w:rPr>
        <w:t>ten 2018</w:t>
      </w:r>
      <w:r w:rsidR="002E2D2D">
        <w:t xml:space="preserve"> – Zdravý životní styl, Etiketa -</w:t>
      </w:r>
      <w:r>
        <w:t xml:space="preserve"> přednášková činnost, práce ve volné přírodě, </w:t>
      </w:r>
      <w:r w:rsidR="006A3F9E">
        <w:t>návštěva výstav s ekologickou te</w:t>
      </w:r>
      <w:r>
        <w:t>matikou</w:t>
      </w:r>
      <w:r w:rsidR="00B637C2">
        <w:t xml:space="preserve"> </w:t>
      </w:r>
      <w:r w:rsidR="006A3F9E">
        <w:t>(1.</w:t>
      </w:r>
      <w:r w:rsidR="00B637C2">
        <w:t xml:space="preserve"> </w:t>
      </w:r>
      <w:r w:rsidR="006A3F9E">
        <w:t>ročník)</w:t>
      </w:r>
    </w:p>
    <w:p w:rsidR="005D7BBA" w:rsidRDefault="00B0748B" w:rsidP="005D7BBA">
      <w:pPr>
        <w:jc w:val="both"/>
      </w:pPr>
      <w:r>
        <w:rPr>
          <w:b/>
        </w:rPr>
        <w:t>červen 2018</w:t>
      </w:r>
      <w:r w:rsidR="005D7BBA">
        <w:t xml:space="preserve"> – zpětná vazba, dotazníková šetření, příprava nových témat pro následující školní rok</w:t>
      </w:r>
    </w:p>
    <w:p w:rsidR="005D7BBA" w:rsidRDefault="00B0748B" w:rsidP="005D7BBA">
      <w:pPr>
        <w:jc w:val="both"/>
      </w:pPr>
      <w:r>
        <w:rPr>
          <w:b/>
        </w:rPr>
        <w:t>červenec/srpen 2018</w:t>
      </w:r>
      <w:r w:rsidR="005D7BBA">
        <w:t xml:space="preserve"> – stavba nového preventivního programu, uzavření roční agendy, nové kontakty</w:t>
      </w:r>
    </w:p>
    <w:p w:rsidR="005D7BBA" w:rsidRDefault="005D7BBA" w:rsidP="005D7BBA">
      <w:pPr>
        <w:jc w:val="both"/>
      </w:pPr>
    </w:p>
    <w:p w:rsidR="005D7BBA" w:rsidRDefault="005D7BBA" w:rsidP="005D7BBA">
      <w:pPr>
        <w:jc w:val="both"/>
        <w:rPr>
          <w:b/>
          <w:u w:val="single"/>
        </w:rPr>
      </w:pPr>
      <w:r>
        <w:rPr>
          <w:b/>
          <w:u w:val="single"/>
        </w:rPr>
        <w:t>Průběžné činnosti VP a MP:</w:t>
      </w:r>
    </w:p>
    <w:p w:rsidR="005D7BBA" w:rsidRDefault="005D7BBA" w:rsidP="005D7BBA">
      <w:pPr>
        <w:jc w:val="both"/>
      </w:pPr>
      <w:r>
        <w:t>Vedení agendy, práce s rodiči a dětmi, osobní pohovory, spolupráce s pedagogickým sborem, součinnost v problémových situacích, komunikace s dalšími poradenskými pracovišti (PPP, SPC, SPV, OSPO aj.), intervence v krizových situacích…</w:t>
      </w:r>
    </w:p>
    <w:p w:rsidR="005D7BBA" w:rsidRDefault="005D7BBA" w:rsidP="005D7BBA">
      <w:pPr>
        <w:jc w:val="both"/>
      </w:pPr>
      <w:r>
        <w:rPr>
          <w:b/>
        </w:rPr>
        <w:t>Pro maximální účinnost</w:t>
      </w:r>
      <w:r>
        <w:t xml:space="preserve"> nabízených aktivit volíme nejčastěji malé, interaktivní programy umožňující diskuzi a setkání spíše skupinová, zahrnující nácvik sociálních dovedností pro život. Berou v potaz místní potřeby a specifika.</w:t>
      </w:r>
    </w:p>
    <w:p w:rsidR="005D7BBA" w:rsidRDefault="00B0748B" w:rsidP="005D7BBA">
      <w:pPr>
        <w:jc w:val="both"/>
      </w:pPr>
      <w:r>
        <w:t>Platnost od 1. 9. 2017</w:t>
      </w:r>
    </w:p>
    <w:p w:rsidR="005D7BBA" w:rsidRDefault="005D7BBA" w:rsidP="005D7BBA">
      <w:pPr>
        <w:jc w:val="both"/>
      </w:pPr>
    </w:p>
    <w:p w:rsidR="005D7BBA" w:rsidRDefault="005D7BBA" w:rsidP="005D7BBA">
      <w:pPr>
        <w:jc w:val="both"/>
        <w:rPr>
          <w:b/>
          <w:u w:val="single"/>
        </w:rPr>
      </w:pPr>
      <w:r>
        <w:rPr>
          <w:b/>
          <w:u w:val="single"/>
        </w:rPr>
        <w:t>5/ Zhodnocení činnosti na konci období:</w:t>
      </w:r>
    </w:p>
    <w:p w:rsidR="005D7BBA" w:rsidRDefault="005D7BBA" w:rsidP="005D7BBA">
      <w:pPr>
        <w:jc w:val="both"/>
      </w:pPr>
      <w:r>
        <w:t xml:space="preserve">Minimální preventivní program je na konci školního roku vyhodnocen a hodnotící zpráva o činnosti výchovného poradenství a prevence je předána řediteli SOŠ v září nového školního roku. Na tomto základě a společných jednáních VP a MPP s vedením školy je dále připravován plán činnosti VP a MPP a Minimální preventivní program pro nový školní rok. </w:t>
      </w:r>
    </w:p>
    <w:p w:rsidR="00B5598C" w:rsidRDefault="00B5598C" w:rsidP="005D7BBA">
      <w:pPr>
        <w:jc w:val="both"/>
      </w:pPr>
    </w:p>
    <w:p w:rsidR="00C43E9D" w:rsidRDefault="00B5598C" w:rsidP="005D7BBA">
      <w:pPr>
        <w:jc w:val="both"/>
        <w:rPr>
          <w:b/>
          <w:u w:val="single"/>
        </w:rPr>
      </w:pPr>
      <w:r>
        <w:rPr>
          <w:b/>
          <w:u w:val="single"/>
        </w:rPr>
        <w:t>Přehled (</w:t>
      </w:r>
      <w:proofErr w:type="gramStart"/>
      <w:r>
        <w:rPr>
          <w:b/>
          <w:u w:val="single"/>
        </w:rPr>
        <w:t xml:space="preserve">zpráva) o </w:t>
      </w:r>
      <w:r w:rsidR="00C43E9D" w:rsidRPr="00C43E9D">
        <w:rPr>
          <w:b/>
          <w:u w:val="single"/>
        </w:rPr>
        <w:t xml:space="preserve"> činnosti</w:t>
      </w:r>
      <w:proofErr w:type="gramEnd"/>
      <w:r w:rsidR="00C43E9D" w:rsidRPr="00C43E9D">
        <w:rPr>
          <w:b/>
          <w:u w:val="single"/>
        </w:rPr>
        <w:t xml:space="preserve"> VP a MPP za uplynulý školní rok 2016/2017</w:t>
      </w:r>
      <w:r w:rsidR="00C43E9D">
        <w:rPr>
          <w:b/>
          <w:u w:val="single"/>
        </w:rPr>
        <w:t xml:space="preserve"> ( co se podařilo):</w:t>
      </w:r>
    </w:p>
    <w:p w:rsidR="00C43E9D" w:rsidRPr="009E542D" w:rsidRDefault="00C43E9D" w:rsidP="00C43E9D">
      <w:pPr>
        <w:jc w:val="both"/>
      </w:pPr>
      <w:r w:rsidRPr="009E542D">
        <w:rPr>
          <w:b/>
          <w:u w:val="single"/>
        </w:rPr>
        <w:t>Září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uvítání 1. ročníků, informace o chodu školy a systému VP a prevence, kontakty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oslovení studujících se SPV – stavba plánů individuální péče pro nové žáky a žákyně, konzultace stavu a kontrola platnosti posudků u vyšších ročníků, aktualizace, doporučení dalších vyšetření, spolupráce s rodiči, učiteli a PPP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inovace minimálního preventivního programu, plánování akcí VP a MP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korektura Krizového plánu školy 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spolupráce s novými vyučujícími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psychická podpora studentů a studentek u podzimních MZ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předložení zprávy o činnosti VP a MP za loňský školní rok vedení školy, předložení plánu činnosti na rok 2016/2017, schváleno ředitelem školy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aktualizace informací VP a MPP na web školy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vedení dokumentace VP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výchovné informace pro pedagogy na pracovních poradách – metodické listy SPV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výchovná komise na žádost pracoviště OV 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Říjen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individuální pohovory s rodiči o zdravotním stavu žáků, revize stavu v dokumentaci, mapování spokojenosti a požadavků rodičů i dětí v oblasti vzdělávání a výchovy v SOŠ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účast na setkání výchovných poradců Prahy 9 v PPP pro Prahu 3 a 9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hospitační činnost výchovného poradce napříč předměty na žádost žáků, vyhodnocení na pracovní poradě, individuální doporučení, úspěšná práce s vyučujícími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řešení problémů žáka s poruchou autistického spektra – opakovaná setkání, doporučení pro rodiče, odeslání k odbornému vyšetření a léčbě, částečné zklidnění situace, práce se třídou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aktualizace žákovského seznamu  SPV (speciální potřeby při vzdělávání) a poučení vyučujících o metodách práce s těmito dětmi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řešení školní neurózy – dopomoc spolužáků, série pohovorů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práce se třídou N1A, U1A – přijetí žáka se zdravotním handicapem do kolektivu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výchovný pohovor – prevence školní neúspěšnosti, pozdní příchody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individuální pohovor – rodinné problémy žákyně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výchovná komise – nevhodné chování na pracovišti OV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10. 10. Zdravé sebevědomí x přetvářka – preventivní beseda – S1A, S2A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17. 10. Chovám se jako dítě, jako dospělý – prevence 1. ročníky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aktualizace nástěnek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účast na Dnech otevřených dveří a Dni řemesel pro širokou veřejnost 5.10.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nábor nových studentů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Listopad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účast na třídních schůzkách 9. 11. – pomoc novým vyučujícím, konzultace s rodiči, informace o studiu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kontrola absentérů – dopisy, telefonické domluvy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péče o žáky nově příchozí a nastoupivší po přerušení studia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informace k vyšetřením souvisejícím se speciálním uzpůsobením podmínek konání MZ, spolupráce s PPP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nové plány individuální péče, revize plnění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výchovné posudky na vyžádání (Policie, OSPOD, soudní jednání)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řešení nevhodného chování v rámci OV a TV domluvou na místě, opakovaná práce se třídou návazně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hospitace v hodině – opakovaná nekázeň žákyně, dlouhodobé sledování, výchovný pohovor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výchovné pohovory – prevence záškoláctví, vyšší absence, pozdní omlouvání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lastRenderedPageBreak/>
        <w:t>účast na Dni otevřených dveří 2. 11. a 30. 11.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podmínky individuálního vzdělávání – dlouhodobé onemocnění žákyně, spolupráce s rodiči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16. 11. a 23. 11. – přednáška První pomoc a bezpečné chování na veřejnosti – pro všechny žáky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21. 11. – Proč pomáháme, proč nepomáháme – prevence - S1A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poradenské pohovory – osobní problémy žáků s vazbou ke studiu v SOŠ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úprava ŠŘ – vedení sešitů a chování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vedení dokumentace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Prosinec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konzultace s vyučujícími – podmínky omlouvání žákovské absence, chování ve výuce, vztahy v kolektivu dětí a dospělých, poradenství při vedení třídní dokumentace pro nové třídní učitele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pravidla pro práci se třídou – vystoupení na pracovní poradě učitelů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úprava poradenského pracoviště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individuální pohovory na vyžádání, konzultace s PPP – zdravotní stav žáka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spolupráce s OSPOD a PPP, SPC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účast na Dni otevřených dveří 14.12.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5. 12. – Efektivní styly učení – prevence 1. Ročníky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14. 12. – Čajová adventní dílna – obor starožitník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konzultace zdravotního stavu žáka s lékařem, spolupráce s rodinou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19. 12. – Zdravý životní styl a zdravá výživa – prevence – všechny první ročníky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19. 12. – Zpověď závislého – drogová prevence – první ročníky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 práce se žáky s vyšší absencí ve výuce, výchovné pohovory s účastí rodičů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vedení dokumentace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rodinné problémy žáků – vliv na studium – osobní pohovory, spolupráce s rodinou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spolupráce s pracovištěm OV – změna mistra, žákovská spokojenost 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nabídka tanečních kurzů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20. 12. – výchovný pohovor – docházka na </w:t>
      </w:r>
      <w:proofErr w:type="spellStart"/>
      <w:r>
        <w:t>Tv</w:t>
      </w:r>
      <w:proofErr w:type="spellEnd"/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21. 12. – návštěva Muzea Kampa – výtvarné umění a vánoční tradice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Leden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3. – 4. 1. individuální konzultace na vyžádání žákyně – budování sebevědomí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4. – 6. 1. pohovory se zájemci o studium – talentové zkoušky, otázky motivace, zdravotního stavu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informace o </w:t>
      </w:r>
      <w:proofErr w:type="spellStart"/>
      <w:r>
        <w:t>doklasifikaci</w:t>
      </w:r>
      <w:proofErr w:type="spellEnd"/>
      <w:r>
        <w:t xml:space="preserve"> pro nemocné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vyhledávání nových kontaktů v oblasti primární prevence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nabídka dalšího pomaturitního vzdělávání, vysokých škol žákům vyšších ročníků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 xml:space="preserve">důraz na slušný kultivovaný projev – rozhovory se žáky, výchovná jednání 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11. 1. – účast na Dni otevřených dveří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16., 18., 19. 1. výchovné komise – docházka, včasné omlouvání absence, prevence neúspěchu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Práce se třídou U1A - téma Komunikace s učitelem, vzájemná spolupráce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intervence - konflikt ve třídě – řešeno ve spolupráci s rodinami žáků, zklidnění situace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lastRenderedPageBreak/>
        <w:t>účast na klasifikační pracovní poradě 25. 1. – následné oslovení studujících s vyšší absencí, domluvy, pohovory s rodiči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31. 1. – beseda na žádost žáků U3B – Tolerance a úcta, smysluplná životní cesta</w:t>
      </w:r>
    </w:p>
    <w:p w:rsidR="00C43E9D" w:rsidRDefault="00C43E9D" w:rsidP="00C43E9D">
      <w:pPr>
        <w:pStyle w:val="Odstavecseseznamem"/>
        <w:numPr>
          <w:ilvl w:val="0"/>
          <w:numId w:val="1"/>
        </w:numPr>
        <w:jc w:val="both"/>
      </w:pPr>
      <w:r>
        <w:t>vedení dokumentace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Únor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doplnění plánů individuální péče, kontrola, hodnocení práce VP v 1. pol.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práce se třídou na téma Konflikt a jeho řešení – prevence - S2A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Práce s vůlí, </w:t>
      </w:r>
      <w:proofErr w:type="spellStart"/>
      <w:r>
        <w:t>prokrastinace</w:t>
      </w:r>
      <w:proofErr w:type="spellEnd"/>
      <w:r>
        <w:t xml:space="preserve"> – prevence – S1A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intervence – zdravotní potíže žákyně ve výuce, následná práce se třídou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osobní poradenství pro žáky – zvládání psychické zátěže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spolupráce s vedením školy na aktualizaci ŠŘ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výchovné hospitace v U1B, U3A, U3B – na žádost vyučujících i žáků, vhodné řešení situace a kontrola plnění závazků 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doplňky do Krizového plánu školy – sebepoškozování, gamblerství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výchovné komise – nesoustředěnost a nekázeň v hodině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22. 2. účast na setkání výchovných poradců Prahy 9 v PPP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spolupráce s rodinami žáků s poruchou autistického spektra, konzultace opatření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28. 2. a 1. 3. setkání s rodiči a žáky budoucích prvních ročníků, informace k VP,KP, MPP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Březen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oslovení závěrečných ročníků – termíny klasifikace, ZZ, MZ – příprava a chování u zkoušek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nabídka účasti na seminářích Trojský kůň – prevence HIV, spolupráce se Společností pro plánování rodiny a sexuální zdraví – nástěnka VP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přijímací pohovory se zájemci o studium a jejich rodiči – 15. 3. 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nabídka nástavbového studia žákům 3. ročníků a přípravných kurzů na VŠ v nástavbovém maturitním studiu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intervence a výchovná jednání - individuální nekázeň a porušení ŠŘ žákem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vážné zdravotní obtíže žákyně – informace vyučujícím, opakované pohovory, podpora psychické pohody žákyně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žák s poruchou autistického spektra – účast na školení, konzultace s PPP a rodiči, doporučení k dalšímu studiu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intervence – nevhodné chování ve skupině žáků, řešeno domluvou, následná kontrola stavu, zklidnění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pohovor na žádost studentky – rodinné problémy, vliv na studium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účast na pracovní poradě učitelů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vedení dokumentace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Duben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třídní schůzky 4. 4., konzultace s rodiči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účast na pracovní poradě učitelů – spolupráce s vedením š</w:t>
      </w:r>
      <w:r>
        <w:t xml:space="preserve">koly - opatření ke </w:t>
      </w:r>
      <w:r>
        <w:t>zvýšení bezpečí žáků o přestávkách – dodatek do ŠŘ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19. 4. pohovory u talentových zkoušek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doplňkové plány péče pro nově vyšetřené žáky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lastRenderedPageBreak/>
        <w:t>sledování prospěchu žáků s vyšší absencí, výchovné pohovory, prevence neprospěchu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individuální pohovory – osobní a rodinné problémy, vhodné pomůcky k výuce žáků se SPV 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26. 4. – Závislosti – protidrogová prevence - práce s odbornou literaturou, beseda -  U1B, S1A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Květen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účast na </w:t>
      </w:r>
      <w:r w:rsidRPr="005075CE">
        <w:t xml:space="preserve">MZ 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9. 5. – přijímací pohovory se žáky – nástavbové studium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Poznáváme historii a okolí školy  -  zahájení projektu pro žáky S1A , referáty, práce v přírodě, vycházky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Psychohygiena v práci učitele – další vzdělávání VP 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osobní pohovory – nekouření, zvládání stresu, zdravotní konzultace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kariérové poradenství – kategorie profesní orientace -  S2A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kariérové poradenství pro žáky závěrečných ročníků – nabídka VŠ studia, začátky podnikání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Vztahy v rodině, Vývoj dítěte v rodině – přednáška pro zájemce z řad studentů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výchovný pohovor s rodiči – podezření na zanedbání rodinné péče, náprava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kontrola platnosti posudků PPP, upozornění rodičů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spolupráce s rodiči budoucích žáků na vyžádání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vedení dokumentace</w:t>
      </w:r>
    </w:p>
    <w:p w:rsidR="00C43E9D" w:rsidRDefault="00C43E9D" w:rsidP="00C43E9D">
      <w:pPr>
        <w:rPr>
          <w:b/>
          <w:u w:val="single"/>
        </w:rPr>
      </w:pPr>
      <w:r>
        <w:rPr>
          <w:b/>
          <w:u w:val="single"/>
        </w:rPr>
        <w:t>Červen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opakované o</w:t>
      </w:r>
      <w:r w:rsidRPr="005075CE">
        <w:t>sobní konzultace</w:t>
      </w:r>
      <w:r w:rsidRPr="00843152">
        <w:rPr>
          <w:b/>
        </w:rPr>
        <w:t xml:space="preserve"> </w:t>
      </w:r>
      <w:r>
        <w:t>dětí  - zdravotní obtíže, řešení klasifikace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výchovné komise – snížená docházka na OV, návyková látka ve výuce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7. 6. – schůzka s rodiči žáků budoucích prvních ročníků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 xml:space="preserve"> Motivace a žebříček životních hodnot a potřeb – přednáška s diskusí pro obor Starožitník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účast na závěrečné klasifikační poradě 26. 6.</w:t>
      </w:r>
    </w:p>
    <w:p w:rsidR="00C43E9D" w:rsidRDefault="00C43E9D" w:rsidP="00C43E9D">
      <w:pPr>
        <w:pStyle w:val="Odstavecseseznamem"/>
        <w:numPr>
          <w:ilvl w:val="0"/>
          <w:numId w:val="2"/>
        </w:numPr>
      </w:pPr>
      <w:r>
        <w:t>uzavření dokumentace, ZPV, zhodnocení činnosti VP a MPP</w:t>
      </w:r>
    </w:p>
    <w:p w:rsidR="00C43E9D" w:rsidRDefault="00C43E9D" w:rsidP="00C43E9D"/>
    <w:p w:rsidR="00C43E9D" w:rsidRPr="00E7731B" w:rsidRDefault="00C43E9D" w:rsidP="00C43E9D">
      <w:pPr>
        <w:rPr>
          <w:b/>
          <w:u w:val="single"/>
        </w:rPr>
      </w:pPr>
      <w:r w:rsidRPr="00E7731B">
        <w:rPr>
          <w:b/>
          <w:u w:val="single"/>
        </w:rPr>
        <w:t>Závěrečné hodnocení:</w:t>
      </w:r>
    </w:p>
    <w:p w:rsidR="00C43E9D" w:rsidRDefault="00C43E9D" w:rsidP="00C43E9D">
      <w:pPr>
        <w:jc w:val="both"/>
      </w:pPr>
      <w:r>
        <w:t xml:space="preserve"> Uvedená zpráva neobsahuje konkrétní jména ani osobní údaje zúčastněných, neboť se jedná o poradensky chráněné citlivé údaje. Obsaženy jsou pouze v podrobné dokumentaci uložené u výchovné poradkyně školy. </w:t>
      </w:r>
    </w:p>
    <w:p w:rsidR="00C43E9D" w:rsidRDefault="00C43E9D" w:rsidP="00C43E9D">
      <w:pPr>
        <w:jc w:val="both"/>
      </w:pPr>
      <w:r>
        <w:t xml:space="preserve">Kromě běžných služeb věnovaný všem žákům (prevence, intervence, pohovory apod.), jsem měla v péči </w:t>
      </w:r>
      <w:r>
        <w:rPr>
          <w:b/>
        </w:rPr>
        <w:t>25</w:t>
      </w:r>
      <w:r>
        <w:t xml:space="preserve"> žáků vyžadujících speciální potřeby ve vzdělávání – tedy s </w:t>
      </w:r>
      <w:r w:rsidRPr="00CC6BAE">
        <w:rPr>
          <w:u w:val="single"/>
        </w:rPr>
        <w:t>Plány péče s podpůrnými opatřeními</w:t>
      </w:r>
      <w:r>
        <w:t>.</w:t>
      </w:r>
      <w:r w:rsidR="00B5598C">
        <w:t xml:space="preserve"> Žáci i jejich zákonní zástupci vyjádřili ve většině případů VP a MP děkovný souhlas s uplatňovanými podpůrnými opatřeními a péčí, která jim byla věnována. Případné úpravy a požadavky ke změnám byly průběžně zapracovány</w:t>
      </w:r>
      <w:bookmarkStart w:id="0" w:name="_GoBack"/>
      <w:bookmarkEnd w:id="0"/>
      <w:r w:rsidR="00B5598C">
        <w:t xml:space="preserve"> do plánů péče. </w:t>
      </w:r>
    </w:p>
    <w:p w:rsidR="00C43E9D" w:rsidRDefault="00C43E9D" w:rsidP="00C43E9D">
      <w:pPr>
        <w:jc w:val="both"/>
      </w:pPr>
      <w:r>
        <w:lastRenderedPageBreak/>
        <w:t xml:space="preserve">Zpráva plně koresponduje s plánem činnosti VP a MP na školní rok 2016/2017. Akce a semináře navíc vyplynuly ze zájmu VP o odborné vzdělávání v dané oblasti s cílem dalšího zkvalitnění poradenské práce. </w:t>
      </w:r>
    </w:p>
    <w:p w:rsidR="00C43E9D" w:rsidRDefault="00C43E9D" w:rsidP="00C43E9D">
      <w:pPr>
        <w:jc w:val="both"/>
      </w:pPr>
      <w:r>
        <w:t>Vyvíjená výchovná i preventivní činnost v rámci SOŠ pokrývá úspěšně většinu potřebných oblastí v rámci prevence i intervence. Pozitivně lze hodnotit realizované programy, práci s jednotlivci i kolektivy tříd, spolupráci v rámci pedagogického sboru, účinnou a funkční komunikaci s vedením školy při řešení závažnějších případů rizikového chování žáků, oboustrannou a vstřícnou komunikaci mezi školou a rodiči žáků, příjemnou pracovní a studijní atmosféru, informovanost o dění ve škole i mimoškolních akcích. V tomto duchu se kladně vyjádřila většina dotazovaných žáků, rodičů i samotných pedagogů.</w:t>
      </w:r>
    </w:p>
    <w:p w:rsidR="00C43E9D" w:rsidRDefault="00C43E9D" w:rsidP="00C43E9D">
      <w:pPr>
        <w:jc w:val="both"/>
      </w:pPr>
      <w:r>
        <w:t>Pro další zkvalitnění činnosti v oblasti VP, prevence rizikového chování a práce se třídou se mi jeví jako vhodné zařadit v budoucnu aktualizační přednášky pro pedagogy zejména v oblasti práce se žáky se SPV a rozvinout zájem pedagogů o vlastní další vzdělávání a inovativní přístupy ve výuce. K tomu je potřeba mimo jiné investovat do počítačového vybavení školy tak, aby každý z vyučujících disponoval moderními výukovými možnostmi.</w:t>
      </w:r>
      <w:r>
        <w:t xml:space="preserve"> </w:t>
      </w:r>
      <w:r>
        <w:t xml:space="preserve">Další rozvíjenou oblastí pro následující školní rok bude kariérové poradenství a jeho plnohodnotné zařazení do ŠAP a činnosti školy. </w:t>
      </w:r>
    </w:p>
    <w:p w:rsidR="00C43E9D" w:rsidRDefault="00C43E9D" w:rsidP="00C43E9D">
      <w:r>
        <w:t>Vyhotovila výchovná poradkyně a metodička prevence Ing. Jitka Panenková</w:t>
      </w:r>
    </w:p>
    <w:p w:rsidR="00C43E9D" w:rsidRDefault="00C43E9D" w:rsidP="00C43E9D">
      <w:r>
        <w:t xml:space="preserve">V Praze dne 31. 8. 2017 </w:t>
      </w:r>
    </w:p>
    <w:p w:rsidR="00C43E9D" w:rsidRPr="00C43E9D" w:rsidRDefault="00C43E9D" w:rsidP="005D7BBA">
      <w:pPr>
        <w:jc w:val="both"/>
        <w:rPr>
          <w:b/>
          <w:u w:val="single"/>
        </w:rPr>
      </w:pPr>
    </w:p>
    <w:p w:rsidR="00C43E9D" w:rsidRDefault="00C43E9D" w:rsidP="005D7BBA">
      <w:pPr>
        <w:jc w:val="both"/>
      </w:pPr>
    </w:p>
    <w:sectPr w:rsidR="00C4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8AB"/>
    <w:multiLevelType w:val="hybridMultilevel"/>
    <w:tmpl w:val="BB703CE0"/>
    <w:lvl w:ilvl="0" w:tplc="3BBAA3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657299"/>
    <w:multiLevelType w:val="hybridMultilevel"/>
    <w:tmpl w:val="BB82DE5E"/>
    <w:lvl w:ilvl="0" w:tplc="AE00B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A"/>
    <w:rsid w:val="0013169F"/>
    <w:rsid w:val="002E2D2D"/>
    <w:rsid w:val="003D1C13"/>
    <w:rsid w:val="004863DF"/>
    <w:rsid w:val="00491011"/>
    <w:rsid w:val="005D7BBA"/>
    <w:rsid w:val="00604F06"/>
    <w:rsid w:val="00670B47"/>
    <w:rsid w:val="006A3F9E"/>
    <w:rsid w:val="008D3F74"/>
    <w:rsid w:val="00915B81"/>
    <w:rsid w:val="0092636A"/>
    <w:rsid w:val="00931F61"/>
    <w:rsid w:val="00AA5E52"/>
    <w:rsid w:val="00B0748B"/>
    <w:rsid w:val="00B5598C"/>
    <w:rsid w:val="00B637C2"/>
    <w:rsid w:val="00C43E9D"/>
    <w:rsid w:val="00C83BFD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2641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2017-10-28T09:21:00Z</dcterms:created>
  <dcterms:modified xsi:type="dcterms:W3CDTF">2017-10-28T09:41:00Z</dcterms:modified>
</cp:coreProperties>
</file>